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B8F52" w14:textId="4B1F704B" w:rsidR="007C1AA6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hAnsi="Chalkduster"/>
          <w:color w:val="0F243E" w:themeColor="text2" w:themeShade="80"/>
        </w:rPr>
      </w:pP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Смер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: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Природно</w:t>
      </w:r>
      <w:r w:rsidRPr="00873EF1">
        <w:rPr>
          <w:rFonts w:ascii="Kristen ITC" w:hAnsi="Kristen ITC" w:cs="Kristen ITC"/>
          <w:color w:val="0F243E" w:themeColor="text2" w:themeShade="80"/>
        </w:rPr>
        <w:t>-</w:t>
      </w:r>
      <w:r w:rsidRPr="00873EF1">
        <w:rPr>
          <w:rFonts w:ascii="Times New Roman" w:hAnsi="Times New Roman" w:cs="Times New Roman"/>
          <w:color w:val="0F243E" w:themeColor="text2" w:themeShade="80"/>
        </w:rPr>
        <w:t>математички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      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Разред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: </w:t>
      </w:r>
      <w:r w:rsidR="00B11D86" w:rsidRPr="00B11D86">
        <w:rPr>
          <w:rFonts w:ascii="Times New Roman" w:hAnsi="Times New Roman" w:cs="Times New Roman"/>
          <w:color w:val="0F243E" w:themeColor="text2" w:themeShade="80"/>
        </w:rPr>
        <w:t>IV₇</w:t>
      </w:r>
      <w:r w:rsidRPr="00873EF1">
        <w:rPr>
          <w:rFonts w:ascii="Kristen ITC" w:hAnsi="Kristen ITC" w:cs="Kristen ITC"/>
          <w:color w:val="0F243E" w:themeColor="text2" w:themeShade="80"/>
          <w:sz w:val="20"/>
        </w:rPr>
        <w:t xml:space="preserve"> 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      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Прва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крагујевачка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гимназија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                    </w:t>
      </w:r>
    </w:p>
    <w:p w14:paraId="3C7606F8" w14:textId="3D839EA9" w:rsidR="004E5B8E" w:rsidRPr="008A00EA" w:rsidRDefault="00407373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color w:val="0F243E" w:themeColor="text2" w:themeShade="80"/>
          <w:sz w:val="22"/>
          <w:szCs w:val="32"/>
          <w:lang w:val="sr-Cyrl-RS"/>
        </w:rPr>
      </w:pPr>
      <w:proofErr w:type="spellStart"/>
      <w:r>
        <w:rPr>
          <w:rFonts w:ascii="Times New Roman" w:hAnsi="Times New Roman" w:cs="Times New Roman"/>
          <w:color w:val="0F243E" w:themeColor="text2" w:themeShade="80"/>
        </w:rPr>
        <w:t>Теме</w:t>
      </w:r>
      <w:proofErr w:type="spellEnd"/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:  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 xml:space="preserve">примене особина граничне вредности низа, монотони и ограничени низ, </w:t>
      </w:r>
      <w:r w:rsidR="008A61B8">
        <w:rPr>
          <w:rFonts w:ascii="Times New Roman" w:hAnsi="Times New Roman" w:cs="Times New Roman"/>
          <w:color w:val="0F243E" w:themeColor="text2" w:themeShade="80"/>
          <w:lang w:val="sr-Cyrl-RS"/>
        </w:rPr>
        <w:br/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>број е</w:t>
      </w:r>
      <w:r w:rsidR="008A61B8">
        <w:rPr>
          <w:rFonts w:ascii="Times New Roman" w:hAnsi="Times New Roman" w:cs="Times New Roman"/>
          <w:color w:val="0F243E" w:themeColor="text2" w:themeShade="80"/>
          <w:lang w:val="en-GB"/>
        </w:rPr>
        <w:t>,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 xml:space="preserve"> геометријски ред.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br/>
        <w:t xml:space="preserve">                                                    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I</w:t>
      </w:r>
      <w:r w:rsidR="00CF48F2">
        <w:rPr>
          <w:rFonts w:ascii="Times New Roman" w:hAnsi="Times New Roman" w:cs="Times New Roman"/>
          <w:color w:val="0F243E" w:themeColor="text2" w:themeShade="80"/>
        </w:rPr>
        <w:t>I</w:t>
      </w:r>
      <w:r w:rsidR="007C1AA6" w:rsidRPr="008A00EA">
        <w:rPr>
          <w:rFonts w:ascii="Kristen ITC" w:hAnsi="Kristen ITC" w:cs="Kristen ITC"/>
          <w:color w:val="0F243E" w:themeColor="text2" w:themeShade="80"/>
          <w:lang w:val="sr-Cyrl-RS"/>
        </w:rPr>
        <w:t xml:space="preserve"> </w:t>
      </w:r>
      <w:r w:rsidR="007C1AA6" w:rsidRPr="008A00EA">
        <w:rPr>
          <w:rFonts w:ascii="Times New Roman" w:hAnsi="Times New Roman" w:cs="Times New Roman"/>
          <w:color w:val="0F243E" w:themeColor="text2" w:themeShade="80"/>
          <w:lang w:val="sr-Cyrl-RS"/>
        </w:rPr>
        <w:t>група</w:t>
      </w:r>
      <w:r w:rsidR="007C1AA6" w:rsidRPr="008A00EA">
        <w:rPr>
          <w:rFonts w:ascii="Kristen ITC" w:hAnsi="Kristen ITC" w:cs="Kristen ITC"/>
          <w:color w:val="0F243E" w:themeColor="text2" w:themeShade="80"/>
          <w:lang w:val="sr-Cyrl-RS"/>
        </w:rPr>
        <w:t xml:space="preserve">      </w:t>
      </w:r>
      <w:r w:rsidRPr="008A00EA">
        <w:rPr>
          <w:rFonts w:cs="Kristen ITC"/>
          <w:color w:val="0F243E" w:themeColor="text2" w:themeShade="80"/>
          <w:lang w:val="sr-Cyrl-RS"/>
        </w:rPr>
        <w:t xml:space="preserve">                                              </w:t>
      </w:r>
      <w:r w:rsidR="00873EF1" w:rsidRPr="008A00EA">
        <w:rPr>
          <w:rFonts w:ascii="Times New Roman" w:hAnsi="Times New Roman" w:cs="Times New Roman"/>
          <w:color w:val="0F243E" w:themeColor="text2" w:themeShade="80"/>
          <w:lang w:val="sr-Cyrl-RS"/>
        </w:rPr>
        <w:t>0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>6</w:t>
      </w:r>
      <w:r w:rsidR="007C1AA6" w:rsidRPr="008A00EA">
        <w:rPr>
          <w:rFonts w:ascii="Times New Roman" w:hAnsi="Times New Roman" w:cs="Times New Roman"/>
          <w:color w:val="0F243E" w:themeColor="text2" w:themeShade="80"/>
          <w:lang w:val="sr-Cyrl-RS"/>
        </w:rPr>
        <w:t>.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>10</w:t>
      </w:r>
      <w:r w:rsidR="007C1AA6" w:rsidRPr="008A00EA">
        <w:rPr>
          <w:rFonts w:ascii="Times New Roman" w:hAnsi="Times New Roman" w:cs="Times New Roman"/>
          <w:color w:val="0F243E" w:themeColor="text2" w:themeShade="80"/>
          <w:lang w:val="sr-Cyrl-RS"/>
        </w:rPr>
        <w:t>.20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>21</w:t>
      </w:r>
      <w:r w:rsidR="007C1AA6" w:rsidRPr="008A00EA">
        <w:rPr>
          <w:rFonts w:ascii="Times New Roman" w:hAnsi="Times New Roman" w:cs="Times New Roman"/>
          <w:color w:val="0F243E" w:themeColor="text2" w:themeShade="80"/>
          <w:lang w:val="sr-Cyrl-RS"/>
        </w:rPr>
        <w:t>.</w:t>
      </w:r>
      <w:r w:rsidR="007C1AA6" w:rsidRPr="008A00EA">
        <w:rPr>
          <w:rFonts w:ascii="Kristen ITC" w:hAnsi="Kristen ITC" w:cs="Kristen ITC"/>
          <w:color w:val="0F243E" w:themeColor="text2" w:themeShade="80"/>
          <w:lang w:val="sr-Cyrl-RS"/>
        </w:rPr>
        <w:t xml:space="preserve">           </w:t>
      </w:r>
    </w:p>
    <w:p w14:paraId="16F62B31" w14:textId="77777777" w:rsidR="003D5D00" w:rsidRPr="00873EF1" w:rsidRDefault="003D5D00" w:rsidP="003D5D00">
      <w:pPr>
        <w:rPr>
          <w:color w:val="0F243E" w:themeColor="text2" w:themeShade="80"/>
          <w:sz w:val="18"/>
          <w:lang w:val="sr-Latn-CS"/>
        </w:rPr>
      </w:pPr>
    </w:p>
    <w:p w14:paraId="7CE3BB22" w14:textId="176966FF" w:rsidR="007C1AA6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color w:val="0F243E" w:themeColor="text2" w:themeShade="80"/>
          <w:szCs w:val="32"/>
          <w:lang w:val="sr-Latn-CS"/>
        </w:rPr>
      </w:pP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Писмен</w:t>
      </w:r>
      <w:proofErr w:type="spellEnd"/>
      <w:r w:rsidR="00873EF1" w:rsidRPr="008A00EA">
        <w:rPr>
          <w:rFonts w:ascii="Times New Roman" w:eastAsia="Times New Roman" w:hAnsi="Times New Roman" w:cs="Times New Roman"/>
          <w:color w:val="0F243E" w:themeColor="text2" w:themeShade="80"/>
          <w:szCs w:val="32"/>
          <w:lang w:val="sr-Cyrl-RS"/>
        </w:rPr>
        <w:t>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 w:rsidRPr="008A00EA">
        <w:rPr>
          <w:rFonts w:ascii="Times New Roman" w:eastAsia="Times New Roman" w:hAnsi="Times New Roman" w:cs="Times New Roman"/>
          <w:color w:val="0F243E" w:themeColor="text2" w:themeShade="80"/>
          <w:szCs w:val="32"/>
          <w:lang w:val="sr-Cyrl-RS"/>
        </w:rPr>
        <w:t>вежба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има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 w:rsidRPr="008A00EA">
        <w:rPr>
          <w:rFonts w:eastAsia="Times New Roman" w:cs="Kristen ITC"/>
          <w:color w:val="0F243E" w:themeColor="text2" w:themeShade="80"/>
          <w:szCs w:val="32"/>
          <w:lang w:val="sr-Cyrl-RS"/>
        </w:rPr>
        <w:t>4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задат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ка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.  </w:t>
      </w:r>
    </w:p>
    <w:p w14:paraId="478EFA5E" w14:textId="77777777" w:rsidR="007C1AA6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</w:pP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Највећи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број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поена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по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сваком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задатку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је</w:t>
      </w:r>
      <w:proofErr w:type="spellEnd"/>
      <w:r w:rsid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2</w:t>
      </w:r>
      <w:r w:rsidR="00873EF1" w:rsidRPr="008A00EA">
        <w:rPr>
          <w:rFonts w:eastAsia="Times New Roman" w:cs="Kristen ITC"/>
          <w:color w:val="0F243E" w:themeColor="text2" w:themeShade="80"/>
          <w:szCs w:val="32"/>
          <w:lang w:val="sr-Cyrl-RS"/>
        </w:rPr>
        <w:t>5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. </w:t>
      </w:r>
    </w:p>
    <w:p w14:paraId="5327BB18" w14:textId="77777777" w:rsidR="00E9548A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color w:val="0F243E" w:themeColor="text2" w:themeShade="80"/>
          <w:szCs w:val="32"/>
          <w:lang w:val="sr-Latn-CS"/>
        </w:rPr>
      </w:pP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Време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израде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је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 w:rsidRPr="00647132">
        <w:rPr>
          <w:rFonts w:eastAsia="Times New Roman" w:cs="Kristen ITC"/>
          <w:color w:val="0F243E" w:themeColor="text2" w:themeShade="80"/>
          <w:szCs w:val="32"/>
          <w:lang w:val="sr-Latn-CS"/>
        </w:rPr>
        <w:t>45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минута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>.</w:t>
      </w:r>
    </w:p>
    <w:p w14:paraId="3641647B" w14:textId="77777777" w:rsidR="00E9548A" w:rsidRPr="00873EF1" w:rsidRDefault="00E9548A" w:rsidP="00E9548A">
      <w:pPr>
        <w:rPr>
          <w:color w:val="0F243E" w:themeColor="text2" w:themeShade="80"/>
          <w:lang w:val="sr-Cyrl-CS"/>
        </w:rPr>
      </w:pPr>
    </w:p>
    <w:p w14:paraId="05B89795" w14:textId="77777777" w:rsidR="007C1AA6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F243E" w:themeColor="text2" w:themeShade="80"/>
          <w:lang w:val="sr-Latn-CS"/>
        </w:rPr>
      </w:pPr>
      <w:r w:rsidRPr="00FD39B1">
        <w:rPr>
          <w:color w:val="0F243E" w:themeColor="text2" w:themeShade="80"/>
          <w:lang w:val="sr-Cyrl-CS"/>
        </w:rPr>
        <w:t>Презиме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и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име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ученика</w:t>
      </w:r>
      <w:r w:rsidRPr="00873EF1">
        <w:rPr>
          <w:color w:val="0F243E" w:themeColor="text2" w:themeShade="80"/>
          <w:lang w:val="sr-Latn-CS"/>
        </w:rPr>
        <w:t>:____________________________________________________</w:t>
      </w:r>
      <w:r w:rsidRPr="00FD39B1">
        <w:rPr>
          <w:color w:val="0F243E" w:themeColor="text2" w:themeShade="80"/>
          <w:lang w:val="sr-Cyrl-CS"/>
        </w:rPr>
        <w:t>Одељење</w:t>
      </w:r>
      <w:r w:rsidRPr="00873EF1">
        <w:rPr>
          <w:color w:val="0F243E" w:themeColor="text2" w:themeShade="80"/>
          <w:lang w:val="sr-Latn-CS"/>
        </w:rPr>
        <w:t>:____________________</w:t>
      </w:r>
    </w:p>
    <w:p w14:paraId="159BDAE4" w14:textId="41A0F078" w:rsidR="003D5D00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F243E" w:themeColor="text2" w:themeShade="80"/>
        </w:rPr>
      </w:pPr>
      <w:proofErr w:type="spellStart"/>
      <w:r w:rsidRPr="00873EF1">
        <w:rPr>
          <w:color w:val="0F243E" w:themeColor="text2" w:themeShade="80"/>
        </w:rPr>
        <w:t>Број</w:t>
      </w:r>
      <w:proofErr w:type="spellEnd"/>
      <w:r w:rsidRPr="00873EF1">
        <w:rPr>
          <w:color w:val="0F243E" w:themeColor="text2" w:themeShade="80"/>
        </w:rPr>
        <w:t xml:space="preserve"> </w:t>
      </w:r>
      <w:proofErr w:type="spellStart"/>
      <w:r w:rsidRPr="00873EF1">
        <w:rPr>
          <w:color w:val="0F243E" w:themeColor="text2" w:themeShade="80"/>
        </w:rPr>
        <w:t>освојених</w:t>
      </w:r>
      <w:proofErr w:type="spellEnd"/>
      <w:r w:rsidRPr="00873EF1">
        <w:rPr>
          <w:color w:val="0F243E" w:themeColor="text2" w:themeShade="80"/>
        </w:rPr>
        <w:t xml:space="preserve"> </w:t>
      </w:r>
      <w:proofErr w:type="spellStart"/>
      <w:r w:rsidRPr="00873EF1">
        <w:rPr>
          <w:color w:val="0F243E" w:themeColor="text2" w:themeShade="80"/>
        </w:rPr>
        <w:t>поена</w:t>
      </w:r>
      <w:proofErr w:type="spellEnd"/>
      <w:r w:rsidRPr="00873EF1">
        <w:rPr>
          <w:color w:val="0F243E" w:themeColor="text2" w:themeShade="80"/>
        </w:rPr>
        <w:t xml:space="preserve">: __________________ </w:t>
      </w:r>
      <w:proofErr w:type="spellStart"/>
      <w:r w:rsidRPr="00873EF1">
        <w:rPr>
          <w:color w:val="0F243E" w:themeColor="text2" w:themeShade="80"/>
        </w:rPr>
        <w:t>Оцена</w:t>
      </w:r>
      <w:proofErr w:type="spellEnd"/>
      <w:r w:rsidRPr="00873EF1">
        <w:rPr>
          <w:color w:val="0F243E" w:themeColor="text2" w:themeShade="80"/>
        </w:rPr>
        <w:t>: _________________________________________</w:t>
      </w:r>
    </w:p>
    <w:p w14:paraId="1729134E" w14:textId="77777777" w:rsidR="003D5D00" w:rsidRPr="00873EF1" w:rsidRDefault="003D5D00" w:rsidP="003D5D00">
      <w:pPr>
        <w:rPr>
          <w:color w:val="0F243E" w:themeColor="text2" w:themeShade="80"/>
          <w:sz w:val="32"/>
          <w:lang w:val="sr-Cyrl-CS"/>
        </w:rPr>
      </w:pPr>
    </w:p>
    <w:p w14:paraId="1DD64CD6" w14:textId="77777777" w:rsidR="004A4D0D" w:rsidRPr="00873EF1" w:rsidRDefault="007C1AA6" w:rsidP="006712BA">
      <w:pPr>
        <w:ind w:left="720"/>
        <w:jc w:val="center"/>
        <w:rPr>
          <w:rFonts w:eastAsia="Times New Roman" w:cs="Times New Roman"/>
          <w:color w:val="0F243E" w:themeColor="text2" w:themeShade="80"/>
          <w:sz w:val="28"/>
          <w:szCs w:val="32"/>
        </w:rPr>
      </w:pPr>
      <w:proofErr w:type="spellStart"/>
      <w:r w:rsidRPr="00873EF1">
        <w:rPr>
          <w:rFonts w:eastAsia="Times New Roman" w:cs="Times New Roman"/>
          <w:color w:val="0F243E" w:themeColor="text2" w:themeShade="80"/>
          <w:sz w:val="28"/>
          <w:szCs w:val="32"/>
        </w:rPr>
        <w:t>Задаци</w:t>
      </w:r>
      <w:proofErr w:type="spellEnd"/>
    </w:p>
    <w:p w14:paraId="414E7BBE" w14:textId="77777777" w:rsidR="00965C7F" w:rsidRPr="00873EF1" w:rsidRDefault="00965C7F" w:rsidP="006712BA">
      <w:pPr>
        <w:ind w:left="720"/>
        <w:jc w:val="center"/>
        <w:rPr>
          <w:rFonts w:ascii="Chalkduster" w:eastAsia="Times New Roman" w:hAnsi="Chalkduster" w:cs="Times New Roman"/>
          <w:color w:val="0F243E" w:themeColor="text2" w:themeShade="80"/>
          <w:sz w:val="22"/>
          <w:szCs w:val="32"/>
        </w:rPr>
      </w:pPr>
    </w:p>
    <w:tbl>
      <w:tblPr>
        <w:tblpPr w:leftFromText="180" w:rightFromText="180" w:vertAnchor="text" w:horzAnchor="margin" w:tblpXSpec="right" w:tblpY="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"/>
        <w:gridCol w:w="422"/>
      </w:tblGrid>
      <w:tr w:rsidR="00B626EF" w:rsidRPr="00873EF1" w14:paraId="2957C98D" w14:textId="77777777" w:rsidTr="00B626EF">
        <w:trPr>
          <w:trHeight w:val="364"/>
        </w:trPr>
        <w:tc>
          <w:tcPr>
            <w:tcW w:w="398" w:type="dxa"/>
          </w:tcPr>
          <w:p w14:paraId="7AEE053B" w14:textId="77777777" w:rsidR="00B626EF" w:rsidRPr="00873EF1" w:rsidRDefault="00B626EF" w:rsidP="00B626EF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2" w:type="dxa"/>
          </w:tcPr>
          <w:p w14:paraId="184BA724" w14:textId="77777777" w:rsidR="00B626EF" w:rsidRPr="00873EF1" w:rsidRDefault="00B626EF" w:rsidP="00B626EF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14:paraId="27DBE5EA" w14:textId="0617A194" w:rsidR="00EA06A7" w:rsidRPr="00883711" w:rsidRDefault="00883711" w:rsidP="00883711">
      <w:pPr>
        <w:pStyle w:val="ListParagraph"/>
        <w:numPr>
          <w:ilvl w:val="0"/>
          <w:numId w:val="5"/>
        </w:numPr>
        <w:tabs>
          <w:tab w:val="left" w:pos="9060"/>
        </w:tabs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>
        <w:rPr>
          <w:color w:val="0F243E" w:themeColor="text2" w:themeShade="80"/>
          <w:lang w:val="sr-Cyrl-RS"/>
        </w:rPr>
        <w:t>Одреди граничн</w:t>
      </w:r>
      <w:r w:rsidR="0015775B">
        <w:rPr>
          <w:color w:val="0F243E" w:themeColor="text2" w:themeShade="80"/>
          <w:lang w:val="sr-Cyrl-RS"/>
        </w:rPr>
        <w:t>у</w:t>
      </w:r>
      <w:r>
        <w:rPr>
          <w:color w:val="0F243E" w:themeColor="text2" w:themeShade="80"/>
          <w:lang w:val="sr-Cyrl-RS"/>
        </w:rPr>
        <w:t xml:space="preserve"> вредност низа:</w:t>
      </w:r>
      <w:r w:rsidR="00E7048A">
        <w:rPr>
          <w:color w:val="0F243E" w:themeColor="text2" w:themeShade="80"/>
        </w:rPr>
        <w:t xml:space="preserve"> </w:t>
      </w:r>
      <m:oMath>
        <m:r>
          <w:rPr>
            <w:rFonts w:ascii="Cambria Math" w:hAnsi="Cambria Math"/>
            <w:color w:val="0F243E" w:themeColor="text2" w:themeShade="80"/>
            <w:sz w:val="28"/>
            <w:szCs w:val="28"/>
          </w:rPr>
          <m:t xml:space="preserve">a) </m:t>
        </m:r>
        <m:limLow>
          <m:limLowPr>
            <m:ctrlPr>
              <w:rPr>
                <w:rFonts w:ascii="Cambria Math" w:hAnsi="Cambria Math"/>
                <w:i/>
                <w:color w:val="0F243E" w:themeColor="text2" w:themeShade="80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n→∞</m:t>
            </m:r>
          </m:lim>
        </m:limLow>
        <m:r>
          <w:rPr>
            <w:rFonts w:ascii="Cambria Math" w:hAnsi="Cambria Math"/>
            <w:color w:val="0F243E" w:themeColor="text2" w:themeShade="80"/>
            <w:sz w:val="28"/>
            <w:szCs w:val="28"/>
          </w:rPr>
          <m:t>n∙</m:t>
        </m:r>
        <m:d>
          <m:dPr>
            <m:ctrlPr>
              <w:rPr>
                <w:rFonts w:ascii="Cambria Math" w:hAnsi="Cambria Math"/>
                <w:i/>
                <w:color w:val="0F243E" w:themeColor="text2" w:themeShade="80"/>
                <w:sz w:val="28"/>
                <w:szCs w:val="28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F243E" w:themeColor="text2" w:themeShade="80"/>
                    <w:sz w:val="28"/>
                    <w:szCs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F243E" w:themeColor="text2" w:themeShade="80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F243E" w:themeColor="text2" w:themeShade="80"/>
                        <w:sz w:val="28"/>
                        <w:szCs w:val="28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  <w:color w:val="0F243E" w:themeColor="text2" w:themeShade="80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+1</m:t>
                </m:r>
              </m:e>
            </m:rad>
            <m: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-n</m:t>
            </m:r>
          </m:e>
        </m:d>
      </m:oMath>
      <w:r w:rsidR="0015775B">
        <w:rPr>
          <w:color w:val="0F243E" w:themeColor="text2" w:themeShade="80"/>
          <w:sz w:val="28"/>
          <w:szCs w:val="28"/>
          <w:lang w:val="sr-Cyrl-RS"/>
        </w:rPr>
        <w:t>;</w:t>
      </w:r>
      <w:r>
        <w:rPr>
          <w:color w:val="0F243E" w:themeColor="text2" w:themeShade="80"/>
        </w:rPr>
        <w:br/>
      </w:r>
      <m:oMath>
        <m:r>
          <w:rPr>
            <w:rFonts w:ascii="Cambria Math" w:hAnsi="Cambria Math"/>
            <w:color w:val="0F243E" w:themeColor="text2" w:themeShade="80"/>
            <w:sz w:val="28"/>
            <w:szCs w:val="28"/>
          </w:rPr>
          <m:t xml:space="preserve">б) </m:t>
        </m:r>
        <m:limLow>
          <m:limLowPr>
            <m:ctrlPr>
              <w:rPr>
                <w:rFonts w:ascii="Cambria Math" w:hAnsi="Cambria Math"/>
                <w:i/>
                <w:color w:val="0F243E" w:themeColor="text2" w:themeShade="80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n→∞</m:t>
            </m:r>
          </m:lim>
        </m:limLow>
        <m:d>
          <m:dPr>
            <m:ctrlPr>
              <w:rPr>
                <w:rFonts w:ascii="Cambria Math" w:hAnsi="Cambria Math"/>
                <w:i/>
                <w:color w:val="0F243E" w:themeColor="text2" w:themeShade="8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0F243E" w:themeColor="text2" w:themeShade="80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7+12+17+…+</m:t>
                </m:r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  <w:lang w:val="sr-Latn-RS"/>
                  </w:rPr>
                  <m:t>(</m:t>
                </m:r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5n+2)</m:t>
                </m:r>
              </m:num>
              <m:den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2+4+6+…+2∙</m:t>
                </m:r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  <w:lang w:val="en-GB"/>
                  </w:rPr>
                  <m:t>n</m:t>
                </m:r>
              </m:den>
            </m:f>
          </m:e>
        </m:d>
      </m:oMath>
      <w:r w:rsidR="00B56590" w:rsidRPr="0015775B">
        <w:rPr>
          <w:color w:val="0F243E" w:themeColor="text2" w:themeShade="80"/>
          <w:sz w:val="28"/>
          <w:szCs w:val="28"/>
        </w:rPr>
        <w:t>.</w:t>
      </w:r>
      <w:r w:rsidR="008A61B8">
        <w:rPr>
          <w:color w:val="0F243E" w:themeColor="text2" w:themeShade="80"/>
          <w:sz w:val="28"/>
          <w:szCs w:val="28"/>
        </w:rPr>
        <w:br/>
      </w:r>
    </w:p>
    <w:p w14:paraId="3A10049F" w14:textId="77777777" w:rsidR="000C53A6" w:rsidRPr="00731953" w:rsidRDefault="000C53A6" w:rsidP="00965C7F">
      <w:pPr>
        <w:pStyle w:val="Header"/>
        <w:rPr>
          <w:color w:val="0F243E" w:themeColor="text2" w:themeShade="80"/>
          <w:sz w:val="22"/>
        </w:rPr>
      </w:pPr>
    </w:p>
    <w:tbl>
      <w:tblPr>
        <w:tblpPr w:leftFromText="180" w:rightFromText="180" w:vertAnchor="text" w:horzAnchor="margin" w:tblpXSpec="right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"/>
        <w:gridCol w:w="422"/>
      </w:tblGrid>
      <w:tr w:rsidR="00286510" w:rsidRPr="00873EF1" w14:paraId="2FB12FFB" w14:textId="77777777" w:rsidTr="00286510">
        <w:trPr>
          <w:trHeight w:val="364"/>
        </w:trPr>
        <w:tc>
          <w:tcPr>
            <w:tcW w:w="398" w:type="dxa"/>
          </w:tcPr>
          <w:p w14:paraId="138E0D99" w14:textId="77777777"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2" w:type="dxa"/>
          </w:tcPr>
          <w:p w14:paraId="4BAC6526" w14:textId="77777777"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14:paraId="4D6213E7" w14:textId="72F993CB" w:rsidR="00286510" w:rsidRPr="008A61B8" w:rsidRDefault="008440EB" w:rsidP="008A61B8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F243E" w:themeColor="text2" w:themeShade="80"/>
        </w:rPr>
      </w:pPr>
      <w:r w:rsidRPr="00873EF1">
        <w:rPr>
          <w:color w:val="0F243E" w:themeColor="text2" w:themeShade="80"/>
        </w:rPr>
        <w:t xml:space="preserve"> </w:t>
      </w:r>
      <w:r w:rsidR="0015775B">
        <w:rPr>
          <w:color w:val="0F243E" w:themeColor="text2" w:themeShade="80"/>
          <w:lang w:val="sr-Cyrl-RS"/>
        </w:rPr>
        <w:t xml:space="preserve">Доказати да низ са општим чланом, </w:t>
      </w:r>
      <w:r w:rsidR="00B11D86">
        <w:rPr>
          <w:color w:val="0F243E" w:themeColor="text2" w:themeShade="80"/>
          <w:lang w:val="sr-Cyrl-RS"/>
        </w:rPr>
        <w:br/>
      </w:r>
      <w:r w:rsidR="00DA6B97">
        <w:rPr>
          <w:color w:val="0F243E" w:themeColor="text2" w:themeShade="80"/>
          <w:lang w:val="sr-Cyrl-RS"/>
        </w:rPr>
        <w:br/>
      </w: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sSubPr>
            <m:e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a</m:t>
              </m:r>
            </m:e>
            <m:sub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n</m:t>
              </m:r>
            </m:sub>
          </m:sSub>
          <m:r>
            <w:rPr>
              <w:rFonts w:ascii="Cambria Math" w:hAnsi="Cambria Math"/>
              <w:color w:val="0F243E" w:themeColor="text2" w:themeShade="80"/>
              <w:lang w:val="sr-Cyrl-R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</m:t>
              </m:r>
            </m:num>
            <m:den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9+1</m:t>
              </m:r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9</m:t>
                  </m:r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+2</m:t>
              </m:r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9</m:t>
                  </m:r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+3</m:t>
              </m:r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+…+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9</m:t>
                  </m:r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+n</m:t>
              </m:r>
            </m:den>
          </m:f>
          <m:r>
            <m:rPr>
              <m:sty m:val="p"/>
            </m:rPr>
            <w:rPr>
              <w:color w:val="0F243E" w:themeColor="text2" w:themeShade="80"/>
              <w:lang w:val="sr-Cyrl-RS"/>
            </w:rPr>
            <w:br/>
          </m:r>
        </m:oMath>
      </m:oMathPara>
      <w:r w:rsidR="0015775B">
        <w:rPr>
          <w:color w:val="0F243E" w:themeColor="text2" w:themeShade="80"/>
          <w:lang w:val="sr-Cyrl-RS"/>
        </w:rPr>
        <w:t>конвергира.</w:t>
      </w:r>
      <w:r w:rsidR="00BB5864">
        <w:rPr>
          <w:color w:val="0F243E" w:themeColor="text2" w:themeShade="80"/>
        </w:rPr>
        <w:t xml:space="preserve"> </w:t>
      </w:r>
    </w:p>
    <w:tbl>
      <w:tblPr>
        <w:tblpPr w:leftFromText="180" w:rightFromText="180" w:vertAnchor="text" w:horzAnchor="margin" w:tblpXSpec="right" w:tblpY="2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425"/>
      </w:tblGrid>
      <w:tr w:rsidR="0015775B" w:rsidRPr="00873EF1" w14:paraId="739F6572" w14:textId="77777777" w:rsidTr="0015775B">
        <w:trPr>
          <w:trHeight w:val="364"/>
        </w:trPr>
        <w:tc>
          <w:tcPr>
            <w:tcW w:w="392" w:type="dxa"/>
          </w:tcPr>
          <w:p w14:paraId="62BDB52B" w14:textId="77777777" w:rsidR="0015775B" w:rsidRPr="00873EF1" w:rsidRDefault="0015775B" w:rsidP="0015775B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5" w:type="dxa"/>
          </w:tcPr>
          <w:p w14:paraId="22DC2C62" w14:textId="77777777" w:rsidR="0015775B" w:rsidRPr="00873EF1" w:rsidRDefault="0015775B" w:rsidP="0015775B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14:paraId="46A2608E" w14:textId="77777777" w:rsidR="00AD5110" w:rsidRPr="008A61B8" w:rsidRDefault="00AD5110" w:rsidP="008A61B8">
      <w:pPr>
        <w:jc w:val="both"/>
        <w:rPr>
          <w:color w:val="0F243E" w:themeColor="text2" w:themeShade="80"/>
        </w:rPr>
      </w:pPr>
    </w:p>
    <w:p w14:paraId="2757E9F0" w14:textId="35AC1374" w:rsidR="008440EB" w:rsidRPr="00731953" w:rsidRDefault="008440EB" w:rsidP="008440E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 w:rsidRPr="00873EF1">
        <w:rPr>
          <w:color w:val="0F243E" w:themeColor="text2" w:themeShade="80"/>
          <w:lang w:val="sr-Cyrl-CS"/>
        </w:rPr>
        <w:t xml:space="preserve"> </w:t>
      </w:r>
      <w:r w:rsidR="0015775B">
        <w:rPr>
          <w:rFonts w:ascii="Times New Roman" w:hAnsi="Times New Roman" w:cs="Times New Roman"/>
          <w:color w:val="0F243E" w:themeColor="text2" w:themeShade="80"/>
          <w:lang w:val="sr-Cyrl-RS"/>
        </w:rPr>
        <w:t>Наћи граничну вредност низа:</w:t>
      </w:r>
      <w:r w:rsidR="008A61B8">
        <w:rPr>
          <w:rFonts w:ascii="Times New Roman" w:hAnsi="Times New Roman" w:cs="Times New Roman"/>
          <w:color w:val="0F243E" w:themeColor="text2" w:themeShade="80"/>
          <w:lang w:val="sr-Cyrl-RS"/>
        </w:rPr>
        <w:br/>
      </w:r>
      <m:oMathPara>
        <m:oMath>
          <m:limLow>
            <m:limLowPr>
              <m:ctrlPr>
                <w:rPr>
                  <w:rFonts w:ascii="Cambria Math" w:hAnsi="Cambria Math"/>
                  <w:i/>
                  <w:color w:val="0F243E" w:themeColor="text2" w:themeShade="80"/>
                </w:rPr>
              </m:ctrlPr>
            </m:limLowPr>
            <m:e>
              <m:r>
                <m:rPr>
                  <m:sty m:val="p"/>
                </m:rPr>
                <w:rPr>
                  <w:rFonts w:ascii="Cambria Math" w:hAnsi="Cambria Math"/>
                  <w:color w:val="0F243E" w:themeColor="text2" w:themeShade="80"/>
                </w:rPr>
                <m:t>lim</m:t>
              </m:r>
            </m:e>
            <m:lim>
              <m:r>
                <w:rPr>
                  <w:rFonts w:ascii="Cambria Math" w:hAnsi="Cambria Math"/>
                  <w:color w:val="0F243E" w:themeColor="text2" w:themeShade="80"/>
                </w:rPr>
                <m:t>n</m:t>
              </m:r>
              <m:r>
                <w:rPr>
                  <w:rFonts w:ascii="Cambria Math" w:hAnsi="Cambria Math"/>
                  <w:color w:val="0F243E" w:themeColor="text2" w:themeShade="80"/>
                  <w:lang w:val="sr-Cyrl-CS"/>
                </w:rPr>
                <m:t>→∞</m:t>
              </m:r>
            </m:lim>
          </m:limLow>
          <m:sSup>
            <m:sSupPr>
              <m:ctrlPr>
                <w:rPr>
                  <w:rFonts w:ascii="Cambria Math" w:hAnsi="Cambria Math"/>
                  <w:i/>
                  <w:color w:val="0F243E" w:themeColor="text2" w:themeShade="80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F243E" w:themeColor="text2" w:themeShade="8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</w:rPr>
                            <m:t>n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CS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CS"/>
                        </w:rPr>
                        <m:t>+3</m:t>
                      </m:r>
                      <m:r>
                        <w:rPr>
                          <w:rFonts w:ascii="Cambria Math" w:hAnsi="Cambria Math"/>
                          <w:color w:val="0F243E" w:themeColor="text2" w:themeShade="80"/>
                        </w:rPr>
                        <m:t>n</m:t>
                      </m:r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CS"/>
                        </w:rPr>
                        <m:t>+1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</w:rPr>
                            <m:t>n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CS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CS"/>
                        </w:rPr>
                        <m:t>+2</m:t>
                      </m:r>
                      <m:r>
                        <w:rPr>
                          <w:rFonts w:ascii="Cambria Math" w:hAnsi="Cambria Math"/>
                          <w:color w:val="0F243E" w:themeColor="text2" w:themeShade="80"/>
                        </w:rPr>
                        <m:t>n</m:t>
                      </m:r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CS"/>
                        </w:rPr>
                        <m:t>-3</m:t>
                      </m:r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  <w:color w:val="0F243E" w:themeColor="text2" w:themeShade="80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F243E" w:themeColor="text2" w:themeShade="80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color w:val="0F243E" w:themeColor="text2" w:themeShade="80"/>
                      <w:lang w:val="sr-Cyrl-CS"/>
                    </w:rPr>
                    <m:t>5</m:t>
                  </m:r>
                  <m:r>
                    <w:rPr>
                      <w:rFonts w:ascii="Cambria Math" w:hAnsi="Cambria Math"/>
                      <w:color w:val="0F243E" w:themeColor="text2" w:themeShade="80"/>
                    </w:rPr>
                    <m:t>n</m:t>
                  </m:r>
                </m:den>
              </m:f>
            </m:sup>
          </m:sSup>
        </m:oMath>
      </m:oMathPara>
    </w:p>
    <w:p w14:paraId="3CF8078D" w14:textId="77777777" w:rsidR="00720947" w:rsidRPr="008A61B8" w:rsidRDefault="00720947" w:rsidP="008A61B8">
      <w:pPr>
        <w:jc w:val="both"/>
        <w:rPr>
          <w:color w:val="0F243E" w:themeColor="text2" w:themeShade="80"/>
          <w:position w:val="-10"/>
          <w:lang w:val="sr-Cyrl-CS"/>
        </w:rPr>
      </w:pPr>
    </w:p>
    <w:tbl>
      <w:tblPr>
        <w:tblpPr w:leftFromText="180" w:rightFromText="180" w:vertAnchor="text" w:horzAnchor="margin" w:tblpXSpec="right" w:tblpY="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325"/>
      </w:tblGrid>
      <w:tr w:rsidR="00286510" w:rsidRPr="008A00EA" w14:paraId="167AF6C3" w14:textId="77777777" w:rsidTr="00286510">
        <w:trPr>
          <w:trHeight w:val="364"/>
        </w:trPr>
        <w:tc>
          <w:tcPr>
            <w:tcW w:w="392" w:type="dxa"/>
          </w:tcPr>
          <w:p w14:paraId="12467774" w14:textId="77777777" w:rsidR="00286510" w:rsidRPr="00873EF1" w:rsidRDefault="00286510" w:rsidP="00286510">
            <w:pPr>
              <w:jc w:val="center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325" w:type="dxa"/>
          </w:tcPr>
          <w:p w14:paraId="34615EB4" w14:textId="77777777" w:rsidR="00286510" w:rsidRPr="00873EF1" w:rsidRDefault="00286510" w:rsidP="00286510">
            <w:pPr>
              <w:jc w:val="center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14:paraId="06594261" w14:textId="25F2B425" w:rsidR="00647132" w:rsidRPr="008A61B8" w:rsidRDefault="008A00EA" w:rsidP="00647132">
      <w:pPr>
        <w:pStyle w:val="ListParagraph"/>
        <w:numPr>
          <w:ilvl w:val="0"/>
          <w:numId w:val="5"/>
        </w:numPr>
        <w:rPr>
          <w:color w:val="0F243E" w:themeColor="text2" w:themeShade="80"/>
          <w:lang w:val="sr-Cyrl-CS"/>
        </w:rPr>
      </w:pPr>
      <w:r>
        <w:rPr>
          <w:color w:val="0F243E" w:themeColor="text2" w:themeShade="80"/>
          <w:lang w:val="sr-Cyrl-CS"/>
        </w:rPr>
        <w:t xml:space="preserve">Одредити </w:t>
      </w:r>
      <w:r>
        <w:rPr>
          <w:color w:val="0F243E" w:themeColor="text2" w:themeShade="80"/>
          <w:lang w:val="sr-Cyrl-RS"/>
        </w:rPr>
        <w:t>услов</w:t>
      </w:r>
      <w:r>
        <w:rPr>
          <w:color w:val="0F243E" w:themeColor="text2" w:themeShade="80"/>
          <w:lang w:val="sr-Cyrl-CS"/>
        </w:rPr>
        <w:t xml:space="preserve"> </w:t>
      </w:r>
      <w:r>
        <w:rPr>
          <w:color w:val="0F243E" w:themeColor="text2" w:themeShade="80"/>
          <w:lang w:val="sr-Cyrl-RS"/>
        </w:rPr>
        <w:t xml:space="preserve">за </w:t>
      </w:r>
      <w:r>
        <w:rPr>
          <w:color w:val="0F243E" w:themeColor="text2" w:themeShade="80"/>
          <w:lang w:val="sr-Cyrl-CS"/>
        </w:rPr>
        <w:t xml:space="preserve"> </w:t>
      </w:r>
      <m:oMath>
        <m:r>
          <w:rPr>
            <w:rFonts w:ascii="Cambria Math" w:hAnsi="Cambria Math"/>
            <w:color w:val="0F243E" w:themeColor="text2" w:themeShade="80"/>
          </w:rPr>
          <m:t>x</m:t>
        </m:r>
        <m:r>
          <w:rPr>
            <w:rFonts w:ascii="Cambria Math" w:hAnsi="Cambria Math"/>
            <w:color w:val="0F243E" w:themeColor="text2" w:themeShade="80"/>
            <w:lang w:val="sr-Cyrl-CS"/>
          </w:rPr>
          <m:t xml:space="preserve">, </m:t>
        </m:r>
        <m:r>
          <w:rPr>
            <w:rFonts w:ascii="Cambria Math" w:hAnsi="Cambria Math"/>
            <w:color w:val="0F243E" w:themeColor="text2" w:themeShade="80"/>
          </w:rPr>
          <m:t>xϵ</m:t>
        </m:r>
        <m:sSup>
          <m:sSupPr>
            <m:ctrlPr>
              <w:rPr>
                <w:rFonts w:ascii="Cambria Math" w:hAnsi="Cambria Math" w:cs="Times New Roman"/>
                <w:i/>
                <w:color w:val="0F243E" w:themeColor="text2" w:themeShade="80"/>
              </w:rPr>
            </m:ctrlPr>
          </m:sSupPr>
          <m:e>
            <m:r>
              <w:rPr>
                <w:rFonts w:ascii="Cambria Math" w:hAnsi="Cambria Math"/>
                <w:color w:val="0F243E" w:themeColor="text2" w:themeShade="80"/>
              </w:rPr>
              <m:t>R</m:t>
            </m:r>
          </m:e>
          <m:sup>
            <m:r>
              <w:rPr>
                <w:rFonts w:ascii="Cambria Math" w:hAnsi="Cambria Math"/>
                <w:color w:val="0F243E" w:themeColor="text2" w:themeShade="80"/>
                <w:lang w:val="sr-Cyrl-CS"/>
              </w:rPr>
              <m:t>+</m:t>
            </m:r>
          </m:sup>
        </m:sSup>
      </m:oMath>
      <w:r>
        <w:rPr>
          <w:color w:val="0F243E" w:themeColor="text2" w:themeShade="80"/>
          <w:lang w:val="sr-Cyrl-RS"/>
        </w:rPr>
        <w:t>, неопходан да дати геометријски ред конвергира и одредити суму:</w:t>
      </w:r>
      <w:r w:rsidR="00B11D86">
        <w:rPr>
          <w:color w:val="0F243E" w:themeColor="text2" w:themeShade="80"/>
          <w:lang w:val="sr-Cyrl-RS"/>
        </w:rPr>
        <w:br/>
      </w:r>
      <w:r w:rsidR="008A61B8">
        <w:rPr>
          <w:color w:val="0F243E" w:themeColor="text2" w:themeShade="80"/>
          <w:lang w:val="sr-Cyrl-RS"/>
        </w:rPr>
        <w:br/>
      </w: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sSubPr>
            <m:e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a</m:t>
              </m:r>
            </m:e>
            <m:sub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n</m:t>
              </m:r>
            </m:sub>
          </m:sSub>
          <m:r>
            <w:rPr>
              <w:rFonts w:ascii="Cambria Math" w:hAnsi="Cambria Math"/>
              <w:color w:val="0F243E" w:themeColor="text2" w:themeShade="80"/>
              <w:lang w:val="sr-Cyrl-R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  <w:lang w:val="sr-Cyrl-R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5</m:t>
                      </m:r>
                    </m:sub>
                  </m:sSub>
                </m:fName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x</m:t>
                  </m:r>
                </m:e>
              </m:func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radPr>
                <m:deg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5</m:t>
                  </m:r>
                </m:e>
              </m:rad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  <w:lang w:val="sr-Cyrl-R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  <w:lang w:val="sr-Cyrl-RS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F243E" w:themeColor="text2" w:themeShade="80"/>
                                  <w:lang w:val="sr-Cyrl-R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log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5</m:t>
                              </m:r>
                            </m:sub>
                          </m:sSub>
                        </m:fName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RS"/>
                            </w:rPr>
                            <m:t>x</m:t>
                          </m:r>
                        </m:e>
                      </m:func>
                    </m:e>
                  </m:d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2</m:t>
                  </m:r>
                </m:sup>
              </m:sSup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radPr>
                <m:deg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5</m:t>
                  </m:r>
                </m:e>
              </m:rad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  <w:lang w:val="sr-Cyrl-R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  <w:lang w:val="sr-Cyrl-RS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F243E" w:themeColor="text2" w:themeShade="80"/>
                                  <w:lang w:val="sr-Cyrl-R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log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5</m:t>
                              </m:r>
                            </m:sub>
                          </m:sSub>
                        </m:fName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RS"/>
                            </w:rPr>
                            <m:t>x</m:t>
                          </m:r>
                        </m:e>
                      </m:func>
                    </m:e>
                  </m:d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3</m:t>
                  </m:r>
                </m:sup>
              </m:sSup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radPr>
                <m:deg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5</m:t>
                  </m:r>
                </m:e>
              </m:rad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+…+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  <w:lang w:val="sr-Cyrl-R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  <w:lang w:val="sr-Cyrl-RS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F243E" w:themeColor="text2" w:themeShade="80"/>
                                  <w:lang w:val="sr-Cyrl-R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log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5</m:t>
                              </m:r>
                            </m:sub>
                          </m:sSub>
                        </m:fName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RS"/>
                            </w:rPr>
                            <m:t>x</m:t>
                          </m:r>
                        </m:e>
                      </m:func>
                    </m:e>
                  </m:d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sup>
              </m:sSup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radPr>
                <m:deg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5</m:t>
                  </m:r>
                </m:e>
              </m:rad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.</m:t>
          </m:r>
        </m:oMath>
      </m:oMathPara>
    </w:p>
    <w:p w14:paraId="1C14DB10" w14:textId="77777777" w:rsidR="003E4809" w:rsidRPr="00906F6B" w:rsidRDefault="003E4809" w:rsidP="00906F6B">
      <w:pPr>
        <w:jc w:val="both"/>
        <w:rPr>
          <w:color w:val="0F243E" w:themeColor="text2" w:themeShade="80"/>
          <w:lang w:val="sr-Cyrl-CS"/>
        </w:rPr>
      </w:pPr>
    </w:p>
    <w:p w14:paraId="6724C1B0" w14:textId="4F815648" w:rsidR="00584FA3" w:rsidRPr="008251FD" w:rsidRDefault="003F1ED5" w:rsidP="003E4809">
      <w:pPr>
        <w:pStyle w:val="ListParagraph"/>
        <w:ind w:left="360"/>
        <w:jc w:val="both"/>
        <w:rPr>
          <w:color w:val="0F243E" w:themeColor="text2" w:themeShade="80"/>
          <w:position w:val="-10"/>
          <w:lang w:val="sr-Cyrl-CS"/>
        </w:rPr>
      </w:pPr>
      <w:r>
        <w:rPr>
          <w:rFonts w:ascii="Chalkduster" w:hAnsi="Chalkduster"/>
          <w:noProof/>
          <w:color w:val="0F243E" w:themeColor="text2" w:themeShade="80"/>
          <w:sz w:val="22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79D0848" wp14:editId="1A65D291">
                <wp:simplePos x="0" y="0"/>
                <wp:positionH relativeFrom="column">
                  <wp:posOffset>972820</wp:posOffset>
                </wp:positionH>
                <wp:positionV relativeFrom="paragraph">
                  <wp:posOffset>6985</wp:posOffset>
                </wp:positionV>
                <wp:extent cx="2267585" cy="751840"/>
                <wp:effectExtent l="0" t="0" r="1270" b="254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D3927B" w14:textId="77777777" w:rsidR="00FA2926" w:rsidRPr="008A61B8" w:rsidRDefault="00FD39B1" w:rsidP="00FA2926">
                            <w:pPr>
                              <w:jc w:val="center"/>
                              <w:rPr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8A61B8">
                              <w:rPr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  <w:t>Срећан</w:t>
                            </w:r>
                            <w:proofErr w:type="spellEnd"/>
                            <w:r w:rsidRPr="008A61B8">
                              <w:rPr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9D084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76.6pt;margin-top:.55pt;width:178.55pt;height:59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" filled="f" stroked="f">
                <v:textbox>
                  <w:txbxContent>
                    <w:p w14:paraId="7DD3927B" w14:textId="77777777" w:rsidR="00FA2926" w:rsidRPr="008A61B8" w:rsidRDefault="00FD39B1" w:rsidP="00FA2926">
                      <w:pPr>
                        <w:jc w:val="center"/>
                        <w:rPr>
                          <w:b/>
                          <w:color w:val="E5DFEC" w:themeColor="accent4" w:themeTint="33"/>
                          <w:sz w:val="56"/>
                          <w:szCs w:val="56"/>
                        </w:rPr>
                      </w:pPr>
                      <w:proofErr w:type="spellStart"/>
                      <w:r w:rsidRPr="008A61B8">
                        <w:rPr>
                          <w:b/>
                          <w:color w:val="E5DFEC" w:themeColor="accent4" w:themeTint="33"/>
                          <w:sz w:val="56"/>
                          <w:szCs w:val="56"/>
                        </w:rPr>
                        <w:t>Срећан</w:t>
                      </w:r>
                      <w:proofErr w:type="spellEnd"/>
                      <w:r w:rsidRPr="008A61B8">
                        <w:rPr>
                          <w:b/>
                          <w:color w:val="E5DFEC" w:themeColor="accent4" w:themeTint="33"/>
                          <w:sz w:val="56"/>
                          <w:szCs w:val="56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584FA3" w:rsidRPr="008251FD">
        <w:rPr>
          <w:color w:val="0F243E" w:themeColor="text2" w:themeShade="80"/>
          <w:position w:val="-10"/>
          <w:lang w:val="sr-Cyrl-CS"/>
        </w:rPr>
        <w:t xml:space="preserve">                            </w:t>
      </w:r>
    </w:p>
    <w:p w14:paraId="082764B8" w14:textId="77777777" w:rsidR="001F6FF9" w:rsidRPr="008251FD" w:rsidRDefault="001F6FF9" w:rsidP="00EF5563">
      <w:pPr>
        <w:pStyle w:val="Header"/>
        <w:rPr>
          <w:rFonts w:ascii="Chalkduster" w:hAnsi="Chalkduster"/>
          <w:color w:val="0F243E" w:themeColor="text2" w:themeShade="80"/>
          <w:sz w:val="20"/>
          <w:szCs w:val="32"/>
          <w:lang w:val="sr-Cyrl-CS"/>
        </w:rPr>
      </w:pPr>
    </w:p>
    <w:p w14:paraId="6A4F89E8" w14:textId="77777777" w:rsidR="001F6FF9" w:rsidRPr="008251FD" w:rsidRDefault="001F6FF9" w:rsidP="002B0995">
      <w:pPr>
        <w:pStyle w:val="Header"/>
        <w:ind w:left="360"/>
        <w:rPr>
          <w:rFonts w:ascii="Chalkduster" w:hAnsi="Chalkduster"/>
          <w:color w:val="0F243E" w:themeColor="text2" w:themeShade="80"/>
          <w:sz w:val="20"/>
          <w:szCs w:val="32"/>
          <w:lang w:val="sr-Cyrl-CS"/>
        </w:rPr>
      </w:pPr>
    </w:p>
    <w:p w14:paraId="7A34AB33" w14:textId="77777777" w:rsidR="002B0995" w:rsidRPr="008A61B8" w:rsidRDefault="002B0995" w:rsidP="003B77CC">
      <w:pPr>
        <w:pStyle w:val="Header"/>
        <w:rPr>
          <w:rFonts w:asciiTheme="minorHAnsi" w:hAnsiTheme="minorHAnsi"/>
          <w:color w:val="0F243E" w:themeColor="text2" w:themeShade="80"/>
          <w:sz w:val="22"/>
          <w:szCs w:val="28"/>
          <w:lang w:val="sr-Cyrl-CS"/>
        </w:rPr>
      </w:pPr>
    </w:p>
    <w:p w14:paraId="5198B2CC" w14:textId="1C5AF112" w:rsidR="002B0995" w:rsidRPr="008251FD" w:rsidRDefault="003F1ED5" w:rsidP="003B77CC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  <w:r>
        <w:rPr>
          <w:rFonts w:ascii="Chalkduster" w:hAnsi="Chalkduster"/>
          <w:noProof/>
          <w:color w:val="0F243E" w:themeColor="text2" w:themeShade="80"/>
          <w:sz w:val="20"/>
          <w:szCs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5373A5" wp14:editId="17A54517">
                <wp:simplePos x="0" y="0"/>
                <wp:positionH relativeFrom="column">
                  <wp:posOffset>1697355</wp:posOffset>
                </wp:positionH>
                <wp:positionV relativeFrom="paragraph">
                  <wp:posOffset>6350</wp:posOffset>
                </wp:positionV>
                <wp:extent cx="837565" cy="573405"/>
                <wp:effectExtent l="0" t="0" r="0" b="0"/>
                <wp:wrapThrough wrapText="bothSides">
                  <wp:wrapPolygon edited="0">
                    <wp:start x="983" y="0"/>
                    <wp:lineTo x="983" y="20811"/>
                    <wp:lineTo x="20143" y="20811"/>
                    <wp:lineTo x="20143" y="0"/>
                    <wp:lineTo x="983" y="0"/>
                  </wp:wrapPolygon>
                </wp:wrapThrough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7565" cy="573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0D4DFD59" w14:textId="77777777" w:rsidR="00311A9B" w:rsidRPr="008A61B8" w:rsidRDefault="00FD39B1" w:rsidP="00311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8A61B8">
                              <w:rPr>
                                <w:rFonts w:ascii="Times New Roman" w:hAnsi="Times New Roman" w:cs="Times New Roman"/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  <w:t>рад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373A5" id="Text Box 6" o:spid="_x0000_s1027" type="#_x0000_t202" style="position:absolute;margin-left:133.65pt;margin-top:.5pt;width:65.95pt;height:45.15pt;z-index:2517073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" filled="f" stroked="f">
                <v:textbox style="mso-fit-shape-to-text:t">
                  <w:txbxContent>
                    <w:p w14:paraId="0D4DFD59" w14:textId="77777777" w:rsidR="00311A9B" w:rsidRPr="008A61B8" w:rsidRDefault="00FD39B1" w:rsidP="00311A9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E5DFEC" w:themeColor="accent4" w:themeTint="33"/>
                          <w:sz w:val="56"/>
                          <w:szCs w:val="56"/>
                        </w:rPr>
                      </w:pPr>
                      <w:proofErr w:type="spellStart"/>
                      <w:r w:rsidRPr="008A61B8">
                        <w:rPr>
                          <w:rFonts w:ascii="Times New Roman" w:hAnsi="Times New Roman" w:cs="Times New Roman"/>
                          <w:b/>
                          <w:color w:val="E5DFEC" w:themeColor="accent4" w:themeTint="33"/>
                          <w:sz w:val="56"/>
                          <w:szCs w:val="56"/>
                        </w:rPr>
                        <w:t>рад</w:t>
                      </w:r>
                      <w:proofErr w:type="spellEnd"/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A100BE8" w14:textId="77777777" w:rsidR="00FB4C8F" w:rsidRPr="008251FD" w:rsidRDefault="00FB4C8F" w:rsidP="00311A9B">
      <w:pPr>
        <w:pStyle w:val="Header"/>
        <w:rPr>
          <w:color w:val="0F243E" w:themeColor="text2" w:themeShade="80"/>
          <w:position w:val="-28"/>
          <w:lang w:val="sr-Cyrl-CS"/>
        </w:rPr>
      </w:pPr>
    </w:p>
    <w:sectPr w:rsidR="00FB4C8F" w:rsidRPr="008251FD" w:rsidSect="00E93CBB">
      <w:head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EA874" w14:textId="77777777" w:rsidR="00E721D4" w:rsidRDefault="00E721D4" w:rsidP="0083280E">
      <w:r>
        <w:separator/>
      </w:r>
    </w:p>
  </w:endnote>
  <w:endnote w:type="continuationSeparator" w:id="0">
    <w:p w14:paraId="2670D120" w14:textId="77777777" w:rsidR="00E721D4" w:rsidRDefault="00E721D4" w:rsidP="00832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41191" w14:textId="77777777" w:rsidR="00E721D4" w:rsidRDefault="00E721D4" w:rsidP="0083280E">
      <w:r>
        <w:separator/>
      </w:r>
    </w:p>
  </w:footnote>
  <w:footnote w:type="continuationSeparator" w:id="0">
    <w:p w14:paraId="3F5E84BD" w14:textId="77777777" w:rsidR="00E721D4" w:rsidRDefault="00E721D4" w:rsidP="008328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B7DB3" w14:textId="77777777" w:rsidR="0083280E" w:rsidRPr="00873EF1" w:rsidRDefault="00873EF1">
    <w:pPr>
      <w:pStyle w:val="Header"/>
      <w:rPr>
        <w:color w:val="0F243E" w:themeColor="text2" w:themeShade="80"/>
      </w:rPr>
    </w:pPr>
    <w:proofErr w:type="spellStart"/>
    <w:r w:rsidRPr="00873EF1">
      <w:rPr>
        <w:color w:val="0F243E" w:themeColor="text2" w:themeShade="80"/>
      </w:rPr>
      <w:t>Писмена</w:t>
    </w:r>
    <w:proofErr w:type="spellEnd"/>
    <w:r w:rsidRPr="00873EF1">
      <w:rPr>
        <w:color w:val="0F243E" w:themeColor="text2" w:themeShade="80"/>
      </w:rPr>
      <w:t xml:space="preserve"> </w:t>
    </w:r>
    <w:proofErr w:type="spellStart"/>
    <w:r w:rsidRPr="00873EF1">
      <w:rPr>
        <w:color w:val="0F243E" w:themeColor="text2" w:themeShade="80"/>
      </w:rPr>
      <w:t>вежба</w:t>
    </w:r>
    <w:proofErr w:type="spellEnd"/>
    <w:r w:rsidR="007C1AA6" w:rsidRPr="00873EF1">
      <w:rPr>
        <w:color w:val="0F243E" w:themeColor="text2" w:themeShade="80"/>
      </w:rPr>
      <w:t xml:space="preserve"> </w:t>
    </w:r>
    <w:proofErr w:type="spellStart"/>
    <w:r w:rsidR="007C1AA6" w:rsidRPr="00873EF1">
      <w:rPr>
        <w:color w:val="0F243E" w:themeColor="text2" w:themeShade="80"/>
      </w:rPr>
      <w:t>из</w:t>
    </w:r>
    <w:proofErr w:type="spellEnd"/>
    <w:r w:rsidR="007C1AA6" w:rsidRPr="00873EF1">
      <w:rPr>
        <w:color w:val="0F243E" w:themeColor="text2" w:themeShade="80"/>
      </w:rPr>
      <w:t xml:space="preserve"> </w:t>
    </w:r>
    <w:proofErr w:type="spellStart"/>
    <w:r w:rsidR="007C1AA6" w:rsidRPr="00873EF1">
      <w:rPr>
        <w:color w:val="0F243E" w:themeColor="text2" w:themeShade="80"/>
      </w:rPr>
      <w:t>математике</w:t>
    </w:r>
    <w:proofErr w:type="spellEnd"/>
  </w:p>
  <w:p w14:paraId="357207A2" w14:textId="77777777" w:rsidR="00873EF1" w:rsidRDefault="00873EF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3A43ED1"/>
    <w:multiLevelType w:val="hybridMultilevel"/>
    <w:tmpl w:val="59FEB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7"/>
  </w:num>
  <w:num w:numId="5">
    <w:abstractNumId w:val="8"/>
  </w:num>
  <w:num w:numId="6">
    <w:abstractNumId w:val="5"/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58"/>
    <w:rsid w:val="00002ADF"/>
    <w:rsid w:val="00011A61"/>
    <w:rsid w:val="00016094"/>
    <w:rsid w:val="00017B21"/>
    <w:rsid w:val="00022930"/>
    <w:rsid w:val="000253A9"/>
    <w:rsid w:val="00036050"/>
    <w:rsid w:val="0004220E"/>
    <w:rsid w:val="00043140"/>
    <w:rsid w:val="00046D12"/>
    <w:rsid w:val="000514A6"/>
    <w:rsid w:val="000650CF"/>
    <w:rsid w:val="000708C9"/>
    <w:rsid w:val="00074DB6"/>
    <w:rsid w:val="00077B88"/>
    <w:rsid w:val="00090D83"/>
    <w:rsid w:val="000A3D88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05854"/>
    <w:rsid w:val="0011174B"/>
    <w:rsid w:val="00113685"/>
    <w:rsid w:val="00113C69"/>
    <w:rsid w:val="00120603"/>
    <w:rsid w:val="00122937"/>
    <w:rsid w:val="00123FBE"/>
    <w:rsid w:val="001240FC"/>
    <w:rsid w:val="001252C4"/>
    <w:rsid w:val="00151641"/>
    <w:rsid w:val="00155345"/>
    <w:rsid w:val="00155442"/>
    <w:rsid w:val="00155B6C"/>
    <w:rsid w:val="00156553"/>
    <w:rsid w:val="0015775B"/>
    <w:rsid w:val="00175E88"/>
    <w:rsid w:val="001854C9"/>
    <w:rsid w:val="00187DEA"/>
    <w:rsid w:val="001A4C54"/>
    <w:rsid w:val="001A7F77"/>
    <w:rsid w:val="001B6565"/>
    <w:rsid w:val="001C51D2"/>
    <w:rsid w:val="001C65E8"/>
    <w:rsid w:val="001D3EAE"/>
    <w:rsid w:val="001E0F1E"/>
    <w:rsid w:val="001F6FF9"/>
    <w:rsid w:val="0020151A"/>
    <w:rsid w:val="00204916"/>
    <w:rsid w:val="00206A2B"/>
    <w:rsid w:val="00206CC1"/>
    <w:rsid w:val="002118BB"/>
    <w:rsid w:val="002127DA"/>
    <w:rsid w:val="00212F5D"/>
    <w:rsid w:val="00215839"/>
    <w:rsid w:val="002276BF"/>
    <w:rsid w:val="002316EE"/>
    <w:rsid w:val="002369B7"/>
    <w:rsid w:val="00236C26"/>
    <w:rsid w:val="00237B0C"/>
    <w:rsid w:val="002611DB"/>
    <w:rsid w:val="00264963"/>
    <w:rsid w:val="002667C0"/>
    <w:rsid w:val="002732A8"/>
    <w:rsid w:val="00273E99"/>
    <w:rsid w:val="00286510"/>
    <w:rsid w:val="00295D82"/>
    <w:rsid w:val="002A50C4"/>
    <w:rsid w:val="002A74A1"/>
    <w:rsid w:val="002B0995"/>
    <w:rsid w:val="002B2AE5"/>
    <w:rsid w:val="002C1C56"/>
    <w:rsid w:val="002C6729"/>
    <w:rsid w:val="002C7E37"/>
    <w:rsid w:val="002D5AAF"/>
    <w:rsid w:val="002D5FE0"/>
    <w:rsid w:val="00300ECB"/>
    <w:rsid w:val="00311A9B"/>
    <w:rsid w:val="00325031"/>
    <w:rsid w:val="00325FAF"/>
    <w:rsid w:val="003361F5"/>
    <w:rsid w:val="00337CCA"/>
    <w:rsid w:val="00344D51"/>
    <w:rsid w:val="003474EC"/>
    <w:rsid w:val="00350A02"/>
    <w:rsid w:val="00351BE8"/>
    <w:rsid w:val="003532C4"/>
    <w:rsid w:val="003626C6"/>
    <w:rsid w:val="0036465D"/>
    <w:rsid w:val="00364B4A"/>
    <w:rsid w:val="0036561F"/>
    <w:rsid w:val="003708C1"/>
    <w:rsid w:val="003761CC"/>
    <w:rsid w:val="003A18AB"/>
    <w:rsid w:val="003A5A12"/>
    <w:rsid w:val="003A6F4D"/>
    <w:rsid w:val="003B69B7"/>
    <w:rsid w:val="003B77CC"/>
    <w:rsid w:val="003C1CEE"/>
    <w:rsid w:val="003C1F9E"/>
    <w:rsid w:val="003C3AB2"/>
    <w:rsid w:val="003D5D00"/>
    <w:rsid w:val="003E0F58"/>
    <w:rsid w:val="003E4809"/>
    <w:rsid w:val="003E4858"/>
    <w:rsid w:val="003F1ED5"/>
    <w:rsid w:val="003F334B"/>
    <w:rsid w:val="00403567"/>
    <w:rsid w:val="00407373"/>
    <w:rsid w:val="0041099A"/>
    <w:rsid w:val="0041472E"/>
    <w:rsid w:val="00436AB9"/>
    <w:rsid w:val="00455844"/>
    <w:rsid w:val="00460FEE"/>
    <w:rsid w:val="00474144"/>
    <w:rsid w:val="00475FBD"/>
    <w:rsid w:val="00482A95"/>
    <w:rsid w:val="00486585"/>
    <w:rsid w:val="004A0D32"/>
    <w:rsid w:val="004A4D0D"/>
    <w:rsid w:val="004B39EA"/>
    <w:rsid w:val="004C43EE"/>
    <w:rsid w:val="004C49FE"/>
    <w:rsid w:val="004C5162"/>
    <w:rsid w:val="004D15AF"/>
    <w:rsid w:val="004E240B"/>
    <w:rsid w:val="004E5B8E"/>
    <w:rsid w:val="004E70FB"/>
    <w:rsid w:val="004F2E21"/>
    <w:rsid w:val="004F6939"/>
    <w:rsid w:val="00522C66"/>
    <w:rsid w:val="005271D3"/>
    <w:rsid w:val="00530DCF"/>
    <w:rsid w:val="00534E34"/>
    <w:rsid w:val="0054295A"/>
    <w:rsid w:val="00544CFE"/>
    <w:rsid w:val="00554317"/>
    <w:rsid w:val="00560EDB"/>
    <w:rsid w:val="005772F1"/>
    <w:rsid w:val="00584FA3"/>
    <w:rsid w:val="0059429D"/>
    <w:rsid w:val="005A1BE9"/>
    <w:rsid w:val="005B79BF"/>
    <w:rsid w:val="005C3C73"/>
    <w:rsid w:val="005D2076"/>
    <w:rsid w:val="005D75A7"/>
    <w:rsid w:val="005E4BAF"/>
    <w:rsid w:val="005E67B5"/>
    <w:rsid w:val="005F2D93"/>
    <w:rsid w:val="00603630"/>
    <w:rsid w:val="006141CC"/>
    <w:rsid w:val="00625DBE"/>
    <w:rsid w:val="00634551"/>
    <w:rsid w:val="00643715"/>
    <w:rsid w:val="00647132"/>
    <w:rsid w:val="006504E0"/>
    <w:rsid w:val="006537E6"/>
    <w:rsid w:val="0065576A"/>
    <w:rsid w:val="00657FFB"/>
    <w:rsid w:val="006712BA"/>
    <w:rsid w:val="006825CA"/>
    <w:rsid w:val="00683134"/>
    <w:rsid w:val="006C6DC1"/>
    <w:rsid w:val="006D34C8"/>
    <w:rsid w:val="006D3FBE"/>
    <w:rsid w:val="006D4523"/>
    <w:rsid w:val="006D7CD3"/>
    <w:rsid w:val="006E647C"/>
    <w:rsid w:val="00711978"/>
    <w:rsid w:val="00715FD8"/>
    <w:rsid w:val="00720947"/>
    <w:rsid w:val="00731953"/>
    <w:rsid w:val="00732245"/>
    <w:rsid w:val="007376BF"/>
    <w:rsid w:val="00740265"/>
    <w:rsid w:val="00766336"/>
    <w:rsid w:val="00782406"/>
    <w:rsid w:val="00782C65"/>
    <w:rsid w:val="007874B5"/>
    <w:rsid w:val="00790C6A"/>
    <w:rsid w:val="00795725"/>
    <w:rsid w:val="007A732B"/>
    <w:rsid w:val="007B767C"/>
    <w:rsid w:val="007C1642"/>
    <w:rsid w:val="007C1AA6"/>
    <w:rsid w:val="007C673C"/>
    <w:rsid w:val="007D0A40"/>
    <w:rsid w:val="007D3EFB"/>
    <w:rsid w:val="007D7C57"/>
    <w:rsid w:val="007F157F"/>
    <w:rsid w:val="007F334B"/>
    <w:rsid w:val="00812CD3"/>
    <w:rsid w:val="0081786A"/>
    <w:rsid w:val="00820FC8"/>
    <w:rsid w:val="00821374"/>
    <w:rsid w:val="00822015"/>
    <w:rsid w:val="008251FD"/>
    <w:rsid w:val="0082739A"/>
    <w:rsid w:val="0083125D"/>
    <w:rsid w:val="0083280E"/>
    <w:rsid w:val="00833A0E"/>
    <w:rsid w:val="00833BDB"/>
    <w:rsid w:val="0083584B"/>
    <w:rsid w:val="0084119D"/>
    <w:rsid w:val="008440EB"/>
    <w:rsid w:val="00844752"/>
    <w:rsid w:val="00846BFA"/>
    <w:rsid w:val="00851F69"/>
    <w:rsid w:val="00860B12"/>
    <w:rsid w:val="0087137C"/>
    <w:rsid w:val="00871D9E"/>
    <w:rsid w:val="00871DF6"/>
    <w:rsid w:val="00873EF1"/>
    <w:rsid w:val="00880C28"/>
    <w:rsid w:val="00883711"/>
    <w:rsid w:val="00885704"/>
    <w:rsid w:val="008923AA"/>
    <w:rsid w:val="008A00EA"/>
    <w:rsid w:val="008A61B8"/>
    <w:rsid w:val="008C325D"/>
    <w:rsid w:val="008D329A"/>
    <w:rsid w:val="008D5518"/>
    <w:rsid w:val="008E257C"/>
    <w:rsid w:val="00906F6B"/>
    <w:rsid w:val="009150DC"/>
    <w:rsid w:val="009245E1"/>
    <w:rsid w:val="00926FA3"/>
    <w:rsid w:val="00933963"/>
    <w:rsid w:val="0094779B"/>
    <w:rsid w:val="0096441C"/>
    <w:rsid w:val="00965C7F"/>
    <w:rsid w:val="00966D44"/>
    <w:rsid w:val="00970637"/>
    <w:rsid w:val="00971265"/>
    <w:rsid w:val="00995624"/>
    <w:rsid w:val="009A3194"/>
    <w:rsid w:val="009A38CF"/>
    <w:rsid w:val="009A4F22"/>
    <w:rsid w:val="009B1D49"/>
    <w:rsid w:val="009B2657"/>
    <w:rsid w:val="009B4E0B"/>
    <w:rsid w:val="009B6C75"/>
    <w:rsid w:val="009C1171"/>
    <w:rsid w:val="009D23B7"/>
    <w:rsid w:val="009E5F64"/>
    <w:rsid w:val="009E640B"/>
    <w:rsid w:val="009E6A0F"/>
    <w:rsid w:val="009F0B60"/>
    <w:rsid w:val="00A04552"/>
    <w:rsid w:val="00A138D5"/>
    <w:rsid w:val="00A14AEB"/>
    <w:rsid w:val="00A42D7A"/>
    <w:rsid w:val="00A468A5"/>
    <w:rsid w:val="00A51016"/>
    <w:rsid w:val="00A6411D"/>
    <w:rsid w:val="00A6611B"/>
    <w:rsid w:val="00A84075"/>
    <w:rsid w:val="00A858D6"/>
    <w:rsid w:val="00A86C82"/>
    <w:rsid w:val="00A9006A"/>
    <w:rsid w:val="00AA4768"/>
    <w:rsid w:val="00AA4EDA"/>
    <w:rsid w:val="00AA7B38"/>
    <w:rsid w:val="00AB28E5"/>
    <w:rsid w:val="00AD345B"/>
    <w:rsid w:val="00AD5110"/>
    <w:rsid w:val="00AF04BA"/>
    <w:rsid w:val="00AF55C5"/>
    <w:rsid w:val="00B001A7"/>
    <w:rsid w:val="00B023A6"/>
    <w:rsid w:val="00B114CB"/>
    <w:rsid w:val="00B11D86"/>
    <w:rsid w:val="00B17C45"/>
    <w:rsid w:val="00B31115"/>
    <w:rsid w:val="00B56590"/>
    <w:rsid w:val="00B626EF"/>
    <w:rsid w:val="00B64DD2"/>
    <w:rsid w:val="00B668C1"/>
    <w:rsid w:val="00B95B2A"/>
    <w:rsid w:val="00B97CD4"/>
    <w:rsid w:val="00BB5864"/>
    <w:rsid w:val="00BC21AF"/>
    <w:rsid w:val="00BC728D"/>
    <w:rsid w:val="00BE274A"/>
    <w:rsid w:val="00BF4DAE"/>
    <w:rsid w:val="00C02ECC"/>
    <w:rsid w:val="00C139E9"/>
    <w:rsid w:val="00C22072"/>
    <w:rsid w:val="00C5515E"/>
    <w:rsid w:val="00C62BEF"/>
    <w:rsid w:val="00C85600"/>
    <w:rsid w:val="00C954B4"/>
    <w:rsid w:val="00CB2E16"/>
    <w:rsid w:val="00CB6A4B"/>
    <w:rsid w:val="00CC0537"/>
    <w:rsid w:val="00CC101A"/>
    <w:rsid w:val="00CC2CD8"/>
    <w:rsid w:val="00CC4328"/>
    <w:rsid w:val="00CD1E9A"/>
    <w:rsid w:val="00CD3160"/>
    <w:rsid w:val="00CD5500"/>
    <w:rsid w:val="00CD7E6C"/>
    <w:rsid w:val="00CE3A50"/>
    <w:rsid w:val="00CF1B60"/>
    <w:rsid w:val="00CF2064"/>
    <w:rsid w:val="00CF48F2"/>
    <w:rsid w:val="00D2440D"/>
    <w:rsid w:val="00D266D4"/>
    <w:rsid w:val="00D26D0C"/>
    <w:rsid w:val="00D41DB7"/>
    <w:rsid w:val="00D44F5E"/>
    <w:rsid w:val="00D56F16"/>
    <w:rsid w:val="00D60729"/>
    <w:rsid w:val="00D64409"/>
    <w:rsid w:val="00D76C1B"/>
    <w:rsid w:val="00D76FB7"/>
    <w:rsid w:val="00D77AFD"/>
    <w:rsid w:val="00D81A62"/>
    <w:rsid w:val="00D84091"/>
    <w:rsid w:val="00D85C45"/>
    <w:rsid w:val="00D9295A"/>
    <w:rsid w:val="00D929FA"/>
    <w:rsid w:val="00DA5F96"/>
    <w:rsid w:val="00DA6B97"/>
    <w:rsid w:val="00DB519B"/>
    <w:rsid w:val="00DB6420"/>
    <w:rsid w:val="00DC15AA"/>
    <w:rsid w:val="00DD0AD5"/>
    <w:rsid w:val="00DE33F6"/>
    <w:rsid w:val="00DE623A"/>
    <w:rsid w:val="00E03F5A"/>
    <w:rsid w:val="00E05F73"/>
    <w:rsid w:val="00E2340E"/>
    <w:rsid w:val="00E364EF"/>
    <w:rsid w:val="00E36A64"/>
    <w:rsid w:val="00E4604C"/>
    <w:rsid w:val="00E47845"/>
    <w:rsid w:val="00E502F4"/>
    <w:rsid w:val="00E57604"/>
    <w:rsid w:val="00E66013"/>
    <w:rsid w:val="00E669E5"/>
    <w:rsid w:val="00E7048A"/>
    <w:rsid w:val="00E71E01"/>
    <w:rsid w:val="00E721D4"/>
    <w:rsid w:val="00E8380D"/>
    <w:rsid w:val="00E87F6E"/>
    <w:rsid w:val="00E93CBB"/>
    <w:rsid w:val="00E9548A"/>
    <w:rsid w:val="00E96180"/>
    <w:rsid w:val="00EA06A7"/>
    <w:rsid w:val="00EE75DE"/>
    <w:rsid w:val="00EF5563"/>
    <w:rsid w:val="00F06E23"/>
    <w:rsid w:val="00F1475B"/>
    <w:rsid w:val="00F20E33"/>
    <w:rsid w:val="00F23E73"/>
    <w:rsid w:val="00F26DE8"/>
    <w:rsid w:val="00F379BE"/>
    <w:rsid w:val="00F40A40"/>
    <w:rsid w:val="00F44576"/>
    <w:rsid w:val="00F56B15"/>
    <w:rsid w:val="00F7631D"/>
    <w:rsid w:val="00F80994"/>
    <w:rsid w:val="00F809B1"/>
    <w:rsid w:val="00F84D14"/>
    <w:rsid w:val="00F87B0C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C61CC"/>
    <w:rsid w:val="00FD1827"/>
    <w:rsid w:val="00FD39B1"/>
    <w:rsid w:val="00FF5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0D7EA4"/>
  <w15:docId w15:val="{CBBAC93D-DBEA-4998-BE91-56CCF3F32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  <w:style w:type="character" w:styleId="PlaceholderText">
    <w:name w:val="Placeholder Text"/>
    <w:basedOn w:val="DefaultParagraphFont"/>
    <w:uiPriority w:val="99"/>
    <w:semiHidden/>
    <w:rsid w:val="0088371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Jasmina Micic</cp:lastModifiedBy>
  <cp:revision>6</cp:revision>
  <cp:lastPrinted>2016-03-09T13:12:00Z</cp:lastPrinted>
  <dcterms:created xsi:type="dcterms:W3CDTF">2021-10-06T01:34:00Z</dcterms:created>
  <dcterms:modified xsi:type="dcterms:W3CDTF">2021-10-07T05:30:00Z</dcterms:modified>
</cp:coreProperties>
</file>