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AF4" w:rsidRPr="008C30B1" w:rsidRDefault="00F05228" w:rsidP="008C30B1">
      <w:pPr>
        <w:shd w:val="clear" w:color="auto" w:fill="E5B8B7"/>
        <w:rPr>
          <w:rFonts w:ascii="Tahoma" w:hAnsi="Tahoma" w:cs="Tahoma"/>
          <w:sz w:val="20"/>
          <w:lang w:val="sr-Cyrl-CS"/>
        </w:rPr>
      </w:pPr>
      <w:r w:rsidRPr="0031405D">
        <w:rPr>
          <w:rFonts w:ascii="Tahoma" w:hAnsi="Tahoma" w:cs="Tahoma"/>
          <w:sz w:val="20"/>
          <w:lang w:val="sr-Latn-CS"/>
        </w:rPr>
        <w:t>Писмена вежба</w:t>
      </w:r>
      <w:r w:rsidR="006E6C37">
        <w:rPr>
          <w:rFonts w:ascii="Tahoma" w:hAnsi="Tahoma" w:cs="Tahoma"/>
          <w:sz w:val="20"/>
          <w:lang w:val="sr-Latn-CS"/>
        </w:rPr>
        <w:t xml:space="preserve"> из </w:t>
      </w:r>
      <w:r w:rsidR="006E6C37">
        <w:rPr>
          <w:rFonts w:ascii="Tahoma" w:hAnsi="Tahoma" w:cs="Tahoma"/>
          <w:sz w:val="20"/>
        </w:rPr>
        <w:t>анализе са алгебром</w:t>
      </w:r>
      <w:r w:rsidR="00627DA7" w:rsidRPr="0031405D">
        <w:rPr>
          <w:rFonts w:ascii="Tahoma" w:hAnsi="Tahoma" w:cs="Tahoma"/>
          <w:sz w:val="20"/>
          <w:lang w:val="sr-Latn-CS"/>
        </w:rPr>
        <w:t xml:space="preserve">  </w:t>
      </w:r>
      <w:r w:rsidR="00627DA7" w:rsidRPr="0031405D">
        <w:rPr>
          <w:rFonts w:ascii="Tahoma" w:hAnsi="Tahoma" w:cs="Tahoma"/>
          <w:sz w:val="20"/>
          <w:lang w:val="sr-Cyrl-CS"/>
        </w:rPr>
        <w:t xml:space="preserve">   </w:t>
      </w:r>
      <w:r w:rsidR="006E6C37">
        <w:rPr>
          <w:rFonts w:ascii="Tahoma" w:hAnsi="Tahoma" w:cs="Tahoma"/>
          <w:sz w:val="20"/>
          <w:lang w:val="sr-Cyrl-CS"/>
        </w:rPr>
        <w:t xml:space="preserve">     </w:t>
      </w:r>
      <w:r w:rsidR="006E6C37">
        <w:rPr>
          <w:rFonts w:ascii="Tahoma" w:hAnsi="Tahoma" w:cs="Tahoma"/>
          <w:sz w:val="20"/>
        </w:rPr>
        <w:t>II</w:t>
      </w:r>
      <w:r w:rsidR="00B11411" w:rsidRPr="0031405D">
        <w:rPr>
          <w:rFonts w:ascii="Tahoma" w:hAnsi="Tahoma" w:cs="Tahoma"/>
          <w:sz w:val="20"/>
          <w:lang w:val="sr-Latn-CS"/>
        </w:rPr>
        <w:t>I</w:t>
      </w:r>
      <w:r w:rsidR="006E6C37">
        <w:rPr>
          <w:rFonts w:ascii="Tahoma" w:hAnsi="Tahoma" w:cs="Tahoma"/>
          <w:sz w:val="20"/>
        </w:rPr>
        <w:t>см</w:t>
      </w:r>
      <w:r w:rsidR="00627DA7" w:rsidRPr="0031405D">
        <w:rPr>
          <w:rFonts w:ascii="Tahoma" w:hAnsi="Tahoma" w:cs="Tahoma"/>
          <w:sz w:val="20"/>
          <w:lang w:val="sr-Cyrl-CS"/>
        </w:rPr>
        <w:t xml:space="preserve"> </w:t>
      </w:r>
      <w:r w:rsidR="006E6C37">
        <w:rPr>
          <w:rFonts w:ascii="Tahoma" w:hAnsi="Tahoma" w:cs="Tahoma"/>
          <w:sz w:val="20"/>
          <w:lang w:val="sr-Cyrl-CS"/>
        </w:rPr>
        <w:t xml:space="preserve">                   </w:t>
      </w:r>
      <w:r w:rsidR="00B11411" w:rsidRPr="0031405D">
        <w:rPr>
          <w:rFonts w:ascii="Tahoma" w:hAnsi="Tahoma" w:cs="Tahoma"/>
          <w:sz w:val="20"/>
          <w:lang w:val="sr-Cyrl-CS"/>
        </w:rPr>
        <w:t xml:space="preserve"> </w:t>
      </w:r>
      <w:r w:rsidR="00627DA7" w:rsidRPr="0031405D">
        <w:rPr>
          <w:rFonts w:ascii="Tahoma" w:hAnsi="Tahoma" w:cs="Tahoma"/>
          <w:sz w:val="20"/>
          <w:lang w:val="sr-Cyrl-CS"/>
        </w:rPr>
        <w:t xml:space="preserve">    </w:t>
      </w:r>
      <w:r w:rsidRPr="0031405D">
        <w:rPr>
          <w:rFonts w:ascii="Tahoma" w:hAnsi="Tahoma" w:cs="Tahoma"/>
          <w:sz w:val="20"/>
          <w:lang w:val="sr-Latn-CS"/>
        </w:rPr>
        <w:t xml:space="preserve">I група </w:t>
      </w:r>
      <w:r w:rsidR="00B11411" w:rsidRPr="0031405D">
        <w:rPr>
          <w:rFonts w:ascii="Tahoma" w:hAnsi="Tahoma" w:cs="Tahoma"/>
          <w:sz w:val="20"/>
        </w:rPr>
        <w:t xml:space="preserve">                   </w:t>
      </w:r>
      <w:r w:rsidR="00627DA7" w:rsidRPr="0031405D">
        <w:rPr>
          <w:rFonts w:ascii="Tahoma" w:hAnsi="Tahoma" w:cs="Tahoma"/>
          <w:sz w:val="20"/>
          <w:lang w:val="sr-Latn-CS"/>
        </w:rPr>
        <w:t xml:space="preserve">    </w:t>
      </w:r>
      <w:r w:rsidR="008352F3" w:rsidRPr="0031405D">
        <w:rPr>
          <w:rFonts w:ascii="Tahoma" w:hAnsi="Tahoma" w:cs="Tahoma"/>
          <w:sz w:val="20"/>
          <w:lang w:val="sr-Latn-CS"/>
        </w:rPr>
        <w:t>0</w:t>
      </w:r>
      <w:r w:rsidR="006E6C37">
        <w:rPr>
          <w:rFonts w:ascii="Tahoma" w:hAnsi="Tahoma" w:cs="Tahoma"/>
          <w:sz w:val="20"/>
          <w:lang w:val="sr-Latn-CS"/>
        </w:rPr>
        <w:t>8</w:t>
      </w:r>
      <w:r w:rsidR="0028469D" w:rsidRPr="0031405D">
        <w:rPr>
          <w:rFonts w:ascii="Tahoma" w:hAnsi="Tahoma" w:cs="Tahoma"/>
          <w:sz w:val="20"/>
          <w:lang w:val="sr-Latn-CS"/>
        </w:rPr>
        <w:t xml:space="preserve">. </w:t>
      </w:r>
      <w:r w:rsidR="008352F3" w:rsidRPr="0031405D">
        <w:rPr>
          <w:rFonts w:ascii="Tahoma" w:hAnsi="Tahoma" w:cs="Tahoma"/>
          <w:sz w:val="20"/>
          <w:lang w:val="sr-Latn-CS"/>
        </w:rPr>
        <w:t>10</w:t>
      </w:r>
      <w:r w:rsidR="0028469D" w:rsidRPr="0031405D">
        <w:rPr>
          <w:rFonts w:ascii="Tahoma" w:hAnsi="Tahoma" w:cs="Tahoma"/>
          <w:sz w:val="20"/>
        </w:rPr>
        <w:t>.</w:t>
      </w:r>
      <w:r w:rsidRPr="0031405D">
        <w:rPr>
          <w:rFonts w:ascii="Tahoma" w:hAnsi="Tahoma" w:cs="Tahoma"/>
          <w:sz w:val="20"/>
          <w:lang w:val="sr-Cyrl-CS"/>
        </w:rPr>
        <w:t xml:space="preserve"> 201</w:t>
      </w:r>
      <w:r w:rsidR="006E6C37">
        <w:rPr>
          <w:rFonts w:ascii="Tahoma" w:hAnsi="Tahoma" w:cs="Tahoma"/>
          <w:sz w:val="20"/>
        </w:rPr>
        <w:t>6</w:t>
      </w:r>
      <w:r w:rsidRPr="0031405D">
        <w:rPr>
          <w:rFonts w:ascii="Tahoma" w:hAnsi="Tahoma" w:cs="Tahoma"/>
          <w:sz w:val="20"/>
          <w:lang w:val="sr-Cyrl-CS"/>
        </w:rPr>
        <w:t>.</w:t>
      </w:r>
      <w:r w:rsidR="00FD4769" w:rsidRPr="0031405D">
        <w:rPr>
          <w:rFonts w:ascii="Tahoma" w:hAnsi="Tahoma" w:cs="Tahoma"/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FD4769" w:rsidRPr="0031405D">
        <w:rPr>
          <w:rFonts w:ascii="Tahoma" w:hAnsi="Tahoma" w:cs="Tahoma"/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DC0921" w:rsidRDefault="00134355" w:rsidP="00F143C6">
      <w:pPr>
        <w:rPr>
          <w:rFonts w:cs="Tahoma"/>
          <w:b/>
          <w:bCs/>
        </w:rPr>
      </w:pPr>
      <w:r>
        <w:rPr>
          <w:rFonts w:cs="Tahoma"/>
          <w:b/>
          <w:bCs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4817745</wp:posOffset>
            </wp:positionH>
            <wp:positionV relativeFrom="paragraph">
              <wp:posOffset>91440</wp:posOffset>
            </wp:positionV>
            <wp:extent cx="1371600" cy="1027832"/>
            <wp:effectExtent l="19050" t="0" r="0" b="0"/>
            <wp:wrapNone/>
            <wp:docPr id="1" name="Picture 16" descr="C:\Jasmina\2016-2017\Pra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Jasmina\2016-2017\Prag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0278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85D92" w:rsidRDefault="00D85D92" w:rsidP="00F143C6">
      <w:pPr>
        <w:rPr>
          <w:rFonts w:cs="Tahoma"/>
          <w:b/>
          <w:bCs/>
        </w:rPr>
      </w:pPr>
      <w:r>
        <w:rPr>
          <w:rFonts w:cs="Tahoma"/>
          <w:b/>
          <w:bCs/>
          <w:noProof/>
        </w:rPr>
        <w:drawing>
          <wp:inline distT="0" distB="0" distL="0" distR="0">
            <wp:extent cx="1040130" cy="1040130"/>
            <wp:effectExtent l="19050" t="0" r="7620" b="0"/>
            <wp:docPr id="8" name="Picture 1" descr="C:\Jasmina\Seminar-Testovi znanja vodič za izradu i primenu\slika_tema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slika_tema_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6149" cy="10461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ahoma"/>
          <w:b/>
          <w:bCs/>
        </w:rPr>
        <w:t xml:space="preserve">                                                                                                                         </w:t>
      </w:r>
    </w:p>
    <w:p w:rsidR="00524F67" w:rsidRPr="00524F67" w:rsidRDefault="00524F67" w:rsidP="00F143C6">
      <w:pPr>
        <w:rPr>
          <w:rFonts w:cs="Tahoma"/>
          <w:b/>
          <w:bCs/>
        </w:rPr>
      </w:pPr>
    </w:p>
    <w:p w:rsidR="002C4604" w:rsidRDefault="00A9314D" w:rsidP="005C5560">
      <w:pPr>
        <w:numPr>
          <w:ilvl w:val="0"/>
          <w:numId w:val="4"/>
        </w:numPr>
        <w:rPr>
          <w:rFonts w:ascii="Tahoma" w:eastAsia="Tahoma" w:hAnsi="Tahoma" w:cs="Tahoma"/>
          <w:b/>
          <w:bCs/>
          <w:szCs w:val="32"/>
          <w:lang w:val="sr-Cyrl-CS"/>
        </w:rPr>
      </w:pPr>
      <w:r>
        <w:rPr>
          <w:rFonts w:ascii="Tahoma" w:eastAsia="Tahoma" w:hAnsi="Tahoma" w:cs="Tahoma"/>
          <w:sz w:val="20"/>
          <w:lang w:val="sr-Cyrl-CS"/>
        </w:rPr>
        <w:t>Наћи све седме корене комплексног броја</w:t>
      </w:r>
      <w:r w:rsidR="00E9124A">
        <w:rPr>
          <w:rFonts w:ascii="Tahoma" w:eastAsia="Tahoma" w:hAnsi="Tahoma" w:cs="Tahoma"/>
          <w:sz w:val="20"/>
          <w:lang w:val="sr-Cyrl-CS"/>
        </w:rPr>
        <w:t xml:space="preserve">  </w:t>
      </w:r>
      <w:r w:rsidR="002E6FC1" w:rsidRPr="002E6FC1">
        <w:rPr>
          <w:rFonts w:ascii="Tahoma" w:eastAsia="Tahoma" w:hAnsi="Tahoma" w:cs="Tahoma"/>
          <w:sz w:val="20"/>
          <w:lang w:val="sr-Cyrl-CS"/>
        </w:rPr>
        <w:t xml:space="preserve"> </w:t>
      </w:r>
      <w:r w:rsidR="00BC48D2" w:rsidRPr="00A9314D">
        <w:rPr>
          <w:position w:val="-36"/>
        </w:rPr>
        <w:object w:dxaOrig="146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3.2pt;height:39.6pt" o:ole="">
            <v:imagedata r:id="rId10" o:title=""/>
          </v:shape>
          <o:OLEObject Type="Embed" ProgID="Equation.3" ShapeID="_x0000_i1025" DrawAspect="Content" ObjectID="_1537446026" r:id="rId11"/>
        </w:object>
      </w:r>
      <w:r w:rsidR="002E6FC1" w:rsidRPr="002E6FC1">
        <w:rPr>
          <w:rFonts w:ascii="Tahoma" w:eastAsia="Tahoma" w:hAnsi="Tahoma" w:cs="Tahoma"/>
          <w:sz w:val="20"/>
          <w:lang w:val="sr-Cyrl-CS"/>
        </w:rPr>
        <w:t xml:space="preserve">                            </w:t>
      </w:r>
      <w:r w:rsidR="008035EE">
        <w:rPr>
          <w:rFonts w:ascii="Tahoma" w:eastAsia="Tahoma" w:hAnsi="Tahoma" w:cs="Tahoma"/>
          <w:b/>
          <w:bCs/>
          <w:szCs w:val="32"/>
          <w:lang w:val="sr-Cyrl-CS"/>
        </w:rPr>
        <w:t xml:space="preserve">                      </w:t>
      </w:r>
    </w:p>
    <w:p w:rsidR="00DE3EE5" w:rsidRPr="002C4604" w:rsidRDefault="00A5137B" w:rsidP="002C4604">
      <w:pPr>
        <w:ind w:left="502"/>
        <w:rPr>
          <w:rFonts w:ascii="Tahoma" w:eastAsia="Tahoma" w:hAnsi="Tahoma" w:cs="Tahoma"/>
          <w:b/>
          <w:bCs/>
          <w:szCs w:val="32"/>
          <w:lang w:val="sr-Cyrl-CS"/>
        </w:rPr>
      </w:pPr>
      <w:r w:rsidRPr="002C4604">
        <w:rPr>
          <w:rFonts w:cs="Tahoma"/>
          <w:b/>
          <w:bCs/>
        </w:rPr>
        <w:t xml:space="preserve">    </w:t>
      </w:r>
    </w:p>
    <w:p w:rsidR="00DC0921" w:rsidRPr="00DC0921" w:rsidRDefault="004A56EA" w:rsidP="00C32DFB">
      <w:pPr>
        <w:pStyle w:val="ListParagraph"/>
        <w:numPr>
          <w:ilvl w:val="0"/>
          <w:numId w:val="4"/>
        </w:numPr>
        <w:tabs>
          <w:tab w:val="left" w:pos="6192"/>
        </w:tabs>
        <w:rPr>
          <w:rFonts w:ascii="Tahoma" w:hAnsi="Tahoma" w:cs="Tahoma"/>
          <w:b/>
          <w:sz w:val="22"/>
          <w:lang w:val="sr-Cyrl-CS"/>
        </w:rPr>
      </w:pPr>
      <w:r>
        <w:rPr>
          <w:rFonts w:ascii="Tahoma" w:hAnsi="Tahoma" w:cs="Tahoma"/>
          <w:sz w:val="20"/>
        </w:rPr>
        <w:t xml:space="preserve">Средиште квадрата је тачка комплексне равни којој одговара комплексан број </w:t>
      </w:r>
      <w:r w:rsidRPr="004A56EA">
        <w:rPr>
          <w:position w:val="-12"/>
        </w:rPr>
        <w:object w:dxaOrig="1080" w:dyaOrig="360">
          <v:shape id="_x0000_i1026" type="#_x0000_t75" style="width:54pt;height:18pt" o:ole="">
            <v:imagedata r:id="rId12" o:title=""/>
          </v:shape>
          <o:OLEObject Type="Embed" ProgID="Equation.3" ShapeID="_x0000_i1026" DrawAspect="Content" ObjectID="_1537446027" r:id="rId13"/>
        </w:object>
      </w:r>
      <w:r>
        <w:rPr>
          <w:rFonts w:ascii="Tahoma" w:hAnsi="Tahoma" w:cs="Tahoma"/>
          <w:sz w:val="20"/>
          <w:lang w:val="sr-Cyrl-CS"/>
        </w:rPr>
        <w:t xml:space="preserve">, а једно теме је </w:t>
      </w:r>
      <w:r w:rsidR="000C4ED9">
        <w:rPr>
          <w:rFonts w:ascii="Tahoma" w:hAnsi="Tahoma" w:cs="Tahoma"/>
          <w:sz w:val="20"/>
          <w:lang w:val="sr-Cyrl-CS"/>
        </w:rPr>
        <w:t xml:space="preserve"> </w:t>
      </w:r>
      <w:r w:rsidR="000C4ED9" w:rsidRPr="000C4ED9">
        <w:rPr>
          <w:position w:val="-6"/>
        </w:rPr>
        <w:object w:dxaOrig="999" w:dyaOrig="279">
          <v:shape id="_x0000_i1027" type="#_x0000_t75" style="width:50.4pt;height:13.8pt" o:ole="">
            <v:imagedata r:id="rId14" o:title=""/>
          </v:shape>
          <o:OLEObject Type="Embed" ProgID="Equation.3" ShapeID="_x0000_i1027" DrawAspect="Content" ObjectID="_1537446028" r:id="rId15"/>
        </w:object>
      </w:r>
      <w:r w:rsidR="000C4ED9">
        <w:rPr>
          <w:rFonts w:ascii="Tahoma" w:hAnsi="Tahoma" w:cs="Tahoma"/>
          <w:sz w:val="20"/>
          <w:lang w:val="sr-Cyrl-CS"/>
        </w:rPr>
        <w:t xml:space="preserve">Изразити остала темена квадрата преко  </w:t>
      </w:r>
      <w:r w:rsidR="000C4ED9" w:rsidRPr="004A56EA">
        <w:rPr>
          <w:position w:val="-12"/>
        </w:rPr>
        <w:object w:dxaOrig="260" w:dyaOrig="360">
          <v:shape id="_x0000_i1028" type="#_x0000_t75" style="width:13.2pt;height:18pt" o:ole="">
            <v:imagedata r:id="rId16" o:title=""/>
          </v:shape>
          <o:OLEObject Type="Embed" ProgID="Equation.3" ShapeID="_x0000_i1028" DrawAspect="Content" ObjectID="_1537446029" r:id="rId17"/>
        </w:object>
      </w:r>
      <w:r w:rsidR="000C4ED9">
        <w:rPr>
          <w:position w:val="-10"/>
        </w:rPr>
        <w:t xml:space="preserve"> </w:t>
      </w:r>
      <w:r w:rsidR="000C4ED9">
        <w:rPr>
          <w:rFonts w:ascii="Tahoma" w:hAnsi="Tahoma" w:cs="Tahoma"/>
          <w:sz w:val="20"/>
          <w:lang w:val="sr-Cyrl-CS"/>
        </w:rPr>
        <w:t xml:space="preserve">и </w:t>
      </w:r>
      <w:r w:rsidR="005D3CFB" w:rsidRPr="000C4ED9">
        <w:rPr>
          <w:position w:val="-6"/>
        </w:rPr>
        <w:object w:dxaOrig="240" w:dyaOrig="220">
          <v:shape id="_x0000_i1029" type="#_x0000_t75" style="width:12pt;height:10.8pt" o:ole="">
            <v:imagedata r:id="rId18" o:title=""/>
          </v:shape>
          <o:OLEObject Type="Embed" ProgID="Equation.3" ShapeID="_x0000_i1029" DrawAspect="Content" ObjectID="_1537446030" r:id="rId19"/>
        </w:object>
      </w:r>
    </w:p>
    <w:p w:rsidR="00520F3A" w:rsidRPr="002C4604" w:rsidRDefault="00092710" w:rsidP="002C4604">
      <w:pPr>
        <w:pStyle w:val="ListParagraph"/>
        <w:tabs>
          <w:tab w:val="left" w:pos="6192"/>
        </w:tabs>
        <w:ind w:left="502"/>
        <w:rPr>
          <w:rFonts w:ascii="Tahoma" w:hAnsi="Tahoma" w:cs="Tahoma"/>
          <w:b/>
          <w:sz w:val="22"/>
          <w:lang w:val="sr-Cyrl-CS"/>
        </w:rPr>
      </w:pPr>
      <w:r w:rsidRPr="0031405D">
        <w:rPr>
          <w:rFonts w:ascii="Tahoma" w:hAnsi="Tahoma" w:cs="Tahoma"/>
          <w:sz w:val="20"/>
          <w:lang w:val="sr-Cyrl-CS"/>
        </w:rPr>
        <w:t xml:space="preserve">             </w:t>
      </w:r>
      <w:r w:rsidR="001651BE" w:rsidRPr="0031405D">
        <w:rPr>
          <w:rFonts w:ascii="Tahoma" w:hAnsi="Tahoma" w:cs="Tahoma"/>
          <w:sz w:val="20"/>
          <w:lang w:val="sr-Cyrl-CS"/>
        </w:rPr>
        <w:t xml:space="preserve">                         </w:t>
      </w:r>
    </w:p>
    <w:p w:rsidR="00DC0921" w:rsidRPr="008051C7" w:rsidRDefault="008051C7" w:rsidP="008051C7">
      <w:pPr>
        <w:pStyle w:val="ListParagraph"/>
        <w:numPr>
          <w:ilvl w:val="0"/>
          <w:numId w:val="4"/>
        </w:numPr>
        <w:rPr>
          <w:rFonts w:ascii="Tahoma" w:hAnsi="Tahoma" w:cs="Tahoma"/>
          <w:b/>
          <w:sz w:val="28"/>
        </w:rPr>
      </w:pPr>
      <w:r w:rsidRPr="008051C7">
        <w:rPr>
          <w:rFonts w:ascii="Tahoma" w:hAnsi="Tahoma" w:cs="Tahoma"/>
          <w:bCs/>
          <w:sz w:val="20"/>
        </w:rPr>
        <w:t>Решити једначину</w:t>
      </w:r>
      <w:r w:rsidR="00B55C4D">
        <w:rPr>
          <w:rFonts w:ascii="Tahoma" w:hAnsi="Tahoma" w:cs="Tahoma"/>
          <w:bCs/>
          <w:sz w:val="20"/>
        </w:rPr>
        <w:t xml:space="preserve">  </w:t>
      </w:r>
      <w:r w:rsidR="00B55C4D" w:rsidRPr="00CB2038">
        <w:rPr>
          <w:position w:val="-10"/>
        </w:rPr>
        <w:object w:dxaOrig="1240" w:dyaOrig="380">
          <v:shape id="_x0000_i1030" type="#_x0000_t75" style="width:62.4pt;height:19.2pt" o:ole="">
            <v:imagedata r:id="rId20" o:title=""/>
          </v:shape>
          <o:OLEObject Type="Embed" ProgID="Equation.3" ShapeID="_x0000_i1030" DrawAspect="Content" ObjectID="_1537446031" r:id="rId21"/>
        </w:object>
      </w:r>
      <w:r w:rsidR="00C32DFB" w:rsidRPr="008051C7">
        <w:rPr>
          <w:rFonts w:ascii="Tahoma" w:hAnsi="Tahoma" w:cs="Tahoma"/>
          <w:b/>
          <w:sz w:val="28"/>
          <w:lang w:val="sr-Cyrl-CS"/>
        </w:rPr>
        <w:tab/>
      </w:r>
      <w:r w:rsidR="008019B8" w:rsidRPr="008051C7">
        <w:rPr>
          <w:rFonts w:ascii="Tahoma" w:hAnsi="Tahoma" w:cs="Tahoma"/>
          <w:b/>
          <w:sz w:val="28"/>
          <w:lang w:val="sr-Cyrl-CS"/>
        </w:rPr>
        <w:t xml:space="preserve">  </w:t>
      </w:r>
    </w:p>
    <w:p w:rsidR="00231018" w:rsidRPr="002C4604" w:rsidRDefault="008019B8" w:rsidP="005F7C5D">
      <w:pPr>
        <w:rPr>
          <w:rFonts w:ascii="Tahoma" w:hAnsi="Tahoma" w:cs="Tahoma"/>
          <w:sz w:val="20"/>
        </w:rPr>
      </w:pPr>
      <w:r w:rsidRPr="0031405D">
        <w:rPr>
          <w:rFonts w:ascii="Tahoma" w:hAnsi="Tahoma" w:cs="Tahoma"/>
          <w:b/>
          <w:sz w:val="28"/>
          <w:lang w:val="sr-Cyrl-CS"/>
        </w:rPr>
        <w:t xml:space="preserve">  </w:t>
      </w:r>
      <w:r w:rsidR="00092710" w:rsidRPr="0031405D">
        <w:rPr>
          <w:rFonts w:ascii="Tahoma" w:hAnsi="Tahoma" w:cs="Tahoma"/>
          <w:b/>
          <w:sz w:val="28"/>
          <w:lang w:val="sr-Cyrl-CS"/>
        </w:rPr>
        <w:t xml:space="preserve"> </w:t>
      </w:r>
      <w:r w:rsidR="00C32DFB" w:rsidRPr="0031405D">
        <w:rPr>
          <w:rFonts w:ascii="Tahoma" w:hAnsi="Tahoma" w:cs="Tahoma"/>
        </w:rPr>
        <w:t xml:space="preserve">                                                 </w:t>
      </w:r>
    </w:p>
    <w:p w:rsidR="005F7C5D" w:rsidRPr="00B55C4D" w:rsidRDefault="00092710" w:rsidP="005F7C5D">
      <w:pPr>
        <w:rPr>
          <w:rFonts w:ascii="Tahoma" w:hAnsi="Tahoma" w:cs="Tahoma"/>
          <w:bCs/>
          <w:sz w:val="20"/>
        </w:rPr>
      </w:pPr>
      <w:r w:rsidRPr="0031405D">
        <w:rPr>
          <w:rFonts w:ascii="Tahoma" w:hAnsi="Tahoma" w:cs="Tahoma"/>
          <w:b/>
          <w:sz w:val="28"/>
        </w:rPr>
        <w:t xml:space="preserve">  </w:t>
      </w:r>
      <w:r w:rsidR="005F7C5D" w:rsidRPr="0031405D">
        <w:rPr>
          <w:rFonts w:ascii="Tahoma" w:hAnsi="Tahoma" w:cs="Tahoma"/>
          <w:sz w:val="20"/>
        </w:rPr>
        <w:t>4</w:t>
      </w:r>
      <w:r w:rsidR="005F7C5D" w:rsidRPr="0031405D">
        <w:rPr>
          <w:rFonts w:ascii="Tahoma" w:hAnsi="Tahoma" w:cs="Tahoma"/>
          <w:sz w:val="20"/>
          <w:lang w:val="sr-Cyrl-CS"/>
        </w:rPr>
        <w:t xml:space="preserve"> </w:t>
      </w:r>
      <w:r w:rsidR="005F7C5D" w:rsidRPr="0031405D">
        <w:rPr>
          <w:rFonts w:ascii="Tahoma" w:hAnsi="Tahoma" w:cs="Tahoma"/>
          <w:sz w:val="20"/>
          <w:lang w:val="sr-Latn-CS"/>
        </w:rPr>
        <w:t>)</w:t>
      </w:r>
      <w:r w:rsidR="00A24520">
        <w:rPr>
          <w:rFonts w:ascii="Tahoma" w:hAnsi="Tahoma" w:cs="Tahoma"/>
          <w:b/>
          <w:sz w:val="22"/>
          <w:lang w:val="sr-Cyrl-CS"/>
        </w:rPr>
        <w:t xml:space="preserve"> </w:t>
      </w:r>
      <w:r w:rsidR="00B55C4D">
        <w:rPr>
          <w:rFonts w:ascii="Tahoma" w:hAnsi="Tahoma" w:cs="Tahoma"/>
          <w:b/>
          <w:sz w:val="22"/>
          <w:lang w:val="sr-Cyrl-CS"/>
        </w:rPr>
        <w:t xml:space="preserve"> </w:t>
      </w:r>
      <w:r w:rsidR="00B55C4D">
        <w:rPr>
          <w:rFonts w:ascii="Tahoma" w:hAnsi="Tahoma" w:cs="Tahoma"/>
          <w:bCs/>
          <w:sz w:val="20"/>
          <w:lang w:val="sr-Cyrl-CS"/>
        </w:rPr>
        <w:t xml:space="preserve">Одредити  </w:t>
      </w:r>
      <w:r w:rsidR="00B55C4D" w:rsidRPr="00B55C4D">
        <w:rPr>
          <w:position w:val="-28"/>
        </w:rPr>
        <w:object w:dxaOrig="1840" w:dyaOrig="680">
          <v:shape id="_x0000_i1031" type="#_x0000_t75" style="width:93pt;height:34.2pt" o:ole="">
            <v:imagedata r:id="rId22" o:title=""/>
          </v:shape>
          <o:OLEObject Type="Embed" ProgID="Equation.3" ShapeID="_x0000_i1031" DrawAspect="Content" ObjectID="_1537446032" r:id="rId23"/>
        </w:object>
      </w:r>
      <w:r w:rsidR="00B55C4D">
        <w:rPr>
          <w:rFonts w:ascii="Tahoma" w:hAnsi="Tahoma" w:cs="Tahoma"/>
          <w:bCs/>
          <w:sz w:val="20"/>
          <w:lang w:val="sr-Cyrl-CS"/>
        </w:rPr>
        <w:t xml:space="preserve">, ако је  </w:t>
      </w:r>
      <w:r w:rsidR="00660337" w:rsidRPr="00B55C4D">
        <w:rPr>
          <w:position w:val="-10"/>
        </w:rPr>
        <w:object w:dxaOrig="2580" w:dyaOrig="360">
          <v:shape id="_x0000_i1032" type="#_x0000_t75" style="width:130.2pt;height:18pt" o:ole="">
            <v:imagedata r:id="rId24" o:title=""/>
          </v:shape>
          <o:OLEObject Type="Embed" ProgID="Equation.3" ShapeID="_x0000_i1032" DrawAspect="Content" ObjectID="_1537446033" r:id="rId25"/>
        </w:object>
      </w:r>
    </w:p>
    <w:p w:rsidR="00782751" w:rsidRDefault="00782751" w:rsidP="005F7C5D">
      <w:pPr>
        <w:rPr>
          <w:rFonts w:ascii="Tahoma" w:hAnsi="Tahoma" w:cs="Tahoma"/>
          <w:b/>
          <w:sz w:val="22"/>
        </w:rPr>
      </w:pPr>
    </w:p>
    <w:p w:rsidR="00DC0921" w:rsidRPr="008035EE" w:rsidRDefault="00D85D92" w:rsidP="005F7C5D">
      <w:pPr>
        <w:rPr>
          <w:rFonts w:ascii="Tahoma" w:hAnsi="Tahoma" w:cs="Tahoma"/>
          <w:b/>
          <w:sz w:val="22"/>
        </w:rPr>
      </w:pPr>
      <w:r>
        <w:rPr>
          <w:rFonts w:ascii="Tahoma" w:hAnsi="Tahoma" w:cs="Tahoma"/>
          <w:b/>
          <w:sz w:val="22"/>
        </w:rPr>
        <w:t xml:space="preserve">                                                                                                                        </w:t>
      </w:r>
      <w:r>
        <w:rPr>
          <w:rFonts w:ascii="Tahoma" w:hAnsi="Tahoma" w:cs="Tahoma"/>
          <w:b/>
          <w:noProof/>
          <w:sz w:val="22"/>
        </w:rPr>
        <w:drawing>
          <wp:inline distT="0" distB="0" distL="0" distR="0">
            <wp:extent cx="616254" cy="608146"/>
            <wp:effectExtent l="19050" t="0" r="0" b="0"/>
            <wp:docPr id="16" name="Picture 2" descr="C:\Jasmina\Seminar-Testovi znanja vodič za izradu i primenu\slik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slika5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699" cy="608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/>
          <w:sz w:val="22"/>
        </w:rPr>
        <w:t xml:space="preserve">      </w:t>
      </w:r>
    </w:p>
    <w:p w:rsidR="00E77F74" w:rsidRPr="0031405D" w:rsidRDefault="00F05228" w:rsidP="002E539B">
      <w:pPr>
        <w:shd w:val="clear" w:color="auto" w:fill="E5B8B7"/>
        <w:rPr>
          <w:rFonts w:cs="Tahoma"/>
          <w:sz w:val="20"/>
          <w:lang w:val="sr-Cyrl-CS"/>
        </w:rPr>
      </w:pPr>
      <w:r w:rsidRPr="0031405D">
        <w:rPr>
          <w:rFonts w:ascii="Tahoma" w:hAnsi="Tahoma" w:cs="Tahoma"/>
          <w:sz w:val="20"/>
          <w:lang w:val="sr-Latn-CS"/>
        </w:rPr>
        <w:t xml:space="preserve">Писмена вежба из </w:t>
      </w:r>
      <w:r w:rsidR="006E6C37">
        <w:rPr>
          <w:rFonts w:ascii="Tahoma" w:hAnsi="Tahoma" w:cs="Tahoma"/>
          <w:sz w:val="20"/>
        </w:rPr>
        <w:t>анализе са алгебром</w:t>
      </w:r>
      <w:r w:rsidR="00B11411" w:rsidRPr="0031405D">
        <w:rPr>
          <w:rFonts w:ascii="Tahoma" w:hAnsi="Tahoma" w:cs="Tahoma"/>
          <w:sz w:val="20"/>
        </w:rPr>
        <w:t xml:space="preserve">               </w:t>
      </w:r>
      <w:r w:rsidR="006E6C37">
        <w:rPr>
          <w:rFonts w:ascii="Tahoma" w:hAnsi="Tahoma" w:cs="Tahoma"/>
          <w:sz w:val="20"/>
        </w:rPr>
        <w:t>II</w:t>
      </w:r>
      <w:r w:rsidR="00B11411" w:rsidRPr="0031405D">
        <w:rPr>
          <w:rFonts w:ascii="Tahoma" w:hAnsi="Tahoma" w:cs="Tahoma"/>
          <w:sz w:val="20"/>
          <w:lang w:val="sr-Latn-CS"/>
        </w:rPr>
        <w:t>I</w:t>
      </w:r>
      <w:r w:rsidR="006E6C37">
        <w:rPr>
          <w:rFonts w:ascii="Tahoma" w:hAnsi="Tahoma" w:cs="Tahoma"/>
          <w:sz w:val="20"/>
        </w:rPr>
        <w:t>см</w:t>
      </w:r>
      <w:r w:rsidR="00B11411" w:rsidRPr="0031405D">
        <w:rPr>
          <w:rFonts w:ascii="Tahoma" w:hAnsi="Tahoma" w:cs="Tahoma"/>
          <w:sz w:val="20"/>
        </w:rPr>
        <w:t xml:space="preserve">  </w:t>
      </w:r>
      <w:r w:rsidR="006E6C37">
        <w:rPr>
          <w:rFonts w:ascii="Tahoma" w:hAnsi="Tahoma" w:cs="Tahoma"/>
          <w:sz w:val="20"/>
        </w:rPr>
        <w:t xml:space="preserve">                         </w:t>
      </w:r>
      <w:r w:rsidR="00B11411" w:rsidRPr="0031405D">
        <w:rPr>
          <w:rFonts w:ascii="Tahoma" w:hAnsi="Tahoma" w:cs="Tahoma"/>
          <w:sz w:val="20"/>
        </w:rPr>
        <w:t xml:space="preserve">  </w:t>
      </w:r>
      <w:r w:rsidR="00627DA7" w:rsidRPr="0031405D">
        <w:rPr>
          <w:rFonts w:ascii="Tahoma" w:hAnsi="Tahoma" w:cs="Tahoma"/>
          <w:sz w:val="20"/>
          <w:lang w:val="sr-Latn-CS"/>
        </w:rPr>
        <w:t>I</w:t>
      </w:r>
      <w:r w:rsidR="00627DA7" w:rsidRPr="0031405D">
        <w:rPr>
          <w:rFonts w:ascii="Tahoma" w:hAnsi="Tahoma" w:cs="Tahoma"/>
          <w:sz w:val="20"/>
        </w:rPr>
        <w:t>I</w:t>
      </w:r>
      <w:r w:rsidR="00627DA7" w:rsidRPr="0031405D">
        <w:rPr>
          <w:rFonts w:ascii="Tahoma" w:hAnsi="Tahoma" w:cs="Tahoma"/>
          <w:sz w:val="20"/>
          <w:lang w:val="sr-Latn-CS"/>
        </w:rPr>
        <w:t xml:space="preserve"> група   </w:t>
      </w:r>
      <w:r w:rsidR="00B11411" w:rsidRPr="0031405D">
        <w:rPr>
          <w:rFonts w:ascii="Tahoma" w:hAnsi="Tahoma" w:cs="Tahoma"/>
          <w:sz w:val="20"/>
        </w:rPr>
        <w:t xml:space="preserve">            </w:t>
      </w:r>
      <w:r w:rsidR="00627DA7" w:rsidRPr="0031405D">
        <w:rPr>
          <w:rFonts w:ascii="Tahoma" w:hAnsi="Tahoma" w:cs="Tahoma"/>
          <w:sz w:val="20"/>
          <w:lang w:val="sr-Latn-CS"/>
        </w:rPr>
        <w:t xml:space="preserve">  </w:t>
      </w:r>
      <w:r w:rsidR="000A24B9" w:rsidRPr="0031405D">
        <w:rPr>
          <w:rFonts w:ascii="Tahoma" w:hAnsi="Tahoma" w:cs="Tahoma"/>
          <w:sz w:val="20"/>
        </w:rPr>
        <w:t>0</w:t>
      </w:r>
      <w:r w:rsidR="006E6C37">
        <w:rPr>
          <w:rFonts w:ascii="Tahoma" w:hAnsi="Tahoma" w:cs="Tahoma"/>
          <w:sz w:val="20"/>
        </w:rPr>
        <w:t>8</w:t>
      </w:r>
      <w:r w:rsidR="00627DA7" w:rsidRPr="0031405D">
        <w:rPr>
          <w:rFonts w:ascii="Tahoma" w:hAnsi="Tahoma" w:cs="Tahoma"/>
          <w:sz w:val="20"/>
          <w:lang w:val="sr-Latn-CS"/>
        </w:rPr>
        <w:t xml:space="preserve">. </w:t>
      </w:r>
      <w:r w:rsidR="000A24B9" w:rsidRPr="0031405D">
        <w:rPr>
          <w:rFonts w:ascii="Tahoma" w:hAnsi="Tahoma" w:cs="Tahoma"/>
          <w:sz w:val="20"/>
          <w:lang w:val="sr-Latn-CS"/>
        </w:rPr>
        <w:t>1</w:t>
      </w:r>
      <w:r w:rsidR="00627DA7" w:rsidRPr="0031405D">
        <w:rPr>
          <w:rFonts w:ascii="Tahoma" w:hAnsi="Tahoma" w:cs="Tahoma"/>
          <w:sz w:val="20"/>
        </w:rPr>
        <w:t>0.</w:t>
      </w:r>
      <w:r w:rsidR="00627DA7" w:rsidRPr="0031405D">
        <w:rPr>
          <w:rFonts w:ascii="Tahoma" w:hAnsi="Tahoma" w:cs="Tahoma"/>
          <w:sz w:val="20"/>
          <w:lang w:val="sr-Cyrl-CS"/>
        </w:rPr>
        <w:t xml:space="preserve"> 201</w:t>
      </w:r>
      <w:r w:rsidR="008941CE">
        <w:rPr>
          <w:rFonts w:ascii="Tahoma" w:hAnsi="Tahoma" w:cs="Tahoma"/>
          <w:sz w:val="20"/>
          <w:lang w:val="sr-Cyrl-CS"/>
        </w:rPr>
        <w:t>6</w:t>
      </w:r>
      <w:r w:rsidR="00627DA7" w:rsidRPr="0031405D">
        <w:rPr>
          <w:rFonts w:cs="Tahoma"/>
          <w:sz w:val="20"/>
          <w:lang w:val="sr-Cyrl-CS"/>
        </w:rPr>
        <w:t>.</w:t>
      </w:r>
      <w:r w:rsidR="00627DA7" w:rsidRPr="0031405D">
        <w:rPr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627DA7" w:rsidRPr="0031405D">
        <w:rPr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  <w:r w:rsidRPr="0031405D">
        <w:rPr>
          <w:rFonts w:cs="Tahoma"/>
          <w:sz w:val="20"/>
          <w:lang w:val="sr-Latn-CS"/>
        </w:rPr>
        <w:t xml:space="preserve">        </w:t>
      </w:r>
    </w:p>
    <w:p w:rsidR="00DC0921" w:rsidRDefault="00DC0921" w:rsidP="00F05228">
      <w:pPr>
        <w:rPr>
          <w:b/>
          <w:sz w:val="22"/>
        </w:rPr>
      </w:pPr>
    </w:p>
    <w:p w:rsidR="00DC0921" w:rsidRDefault="00134355" w:rsidP="00F05228">
      <w:pPr>
        <w:rPr>
          <w:b/>
          <w:sz w:val="22"/>
        </w:rPr>
      </w:pPr>
      <w:r>
        <w:rPr>
          <w:b/>
          <w:noProof/>
          <w:sz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4993005</wp:posOffset>
            </wp:positionH>
            <wp:positionV relativeFrom="paragraph">
              <wp:posOffset>51435</wp:posOffset>
            </wp:positionV>
            <wp:extent cx="1147445" cy="1257164"/>
            <wp:effectExtent l="19050" t="0" r="0" b="0"/>
            <wp:wrapNone/>
            <wp:docPr id="3" name="Picture 17" descr="C:\Jasmina\2016-2017\igroliko-ucenje-274x3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Jasmina\2016-2017\igroliko-ucenje-274x300.pn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7445" cy="12571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D5860" w:rsidRDefault="00ED5860" w:rsidP="00F05228">
      <w:pPr>
        <w:rPr>
          <w:b/>
          <w:sz w:val="22"/>
        </w:rPr>
      </w:pPr>
      <w:r w:rsidRPr="00ED5860">
        <w:rPr>
          <w:b/>
          <w:noProof/>
          <w:sz w:val="22"/>
        </w:rPr>
        <w:drawing>
          <wp:inline distT="0" distB="0" distL="0" distR="0">
            <wp:extent cx="1169670" cy="1169670"/>
            <wp:effectExtent l="19050" t="0" r="0" b="0"/>
            <wp:docPr id="17" name="Picture 1" descr="C:\Jasmina\Seminar-Testovi znanja vodič za izradu i primenu\slika_tema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slika_tema_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83" cy="11811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4F67" w:rsidRPr="00ED5860" w:rsidRDefault="00524F67" w:rsidP="00F05228">
      <w:pPr>
        <w:rPr>
          <w:b/>
          <w:sz w:val="22"/>
        </w:rPr>
      </w:pPr>
    </w:p>
    <w:p w:rsidR="00F86F74" w:rsidRDefault="00BC48D2" w:rsidP="00F86F74">
      <w:pPr>
        <w:numPr>
          <w:ilvl w:val="0"/>
          <w:numId w:val="11"/>
        </w:numPr>
        <w:rPr>
          <w:rFonts w:ascii="Tahoma" w:eastAsia="Tahoma" w:hAnsi="Tahoma" w:cs="Tahoma"/>
          <w:b/>
          <w:bCs/>
          <w:szCs w:val="32"/>
          <w:lang w:val="sr-Cyrl-CS"/>
        </w:rPr>
      </w:pPr>
      <w:r>
        <w:rPr>
          <w:rFonts w:ascii="Tahoma" w:eastAsia="Tahoma" w:hAnsi="Tahoma" w:cs="Tahoma"/>
          <w:sz w:val="20"/>
          <w:lang w:val="sr-Cyrl-CS"/>
        </w:rPr>
        <w:t xml:space="preserve">Наћи све пете корене комплексног броја  </w:t>
      </w:r>
      <w:r w:rsidRPr="002E6FC1">
        <w:rPr>
          <w:rFonts w:ascii="Tahoma" w:eastAsia="Tahoma" w:hAnsi="Tahoma" w:cs="Tahoma"/>
          <w:sz w:val="20"/>
          <w:lang w:val="sr-Cyrl-CS"/>
        </w:rPr>
        <w:t xml:space="preserve"> </w:t>
      </w:r>
      <w:r w:rsidR="00695E22" w:rsidRPr="00256528">
        <w:rPr>
          <w:position w:val="-30"/>
        </w:rPr>
        <w:object w:dxaOrig="1440" w:dyaOrig="780">
          <v:shape id="_x0000_i1033" type="#_x0000_t75" style="width:1in;height:38.4pt" o:ole="">
            <v:imagedata r:id="rId28" o:title=""/>
          </v:shape>
          <o:OLEObject Type="Embed" ProgID="Equation.3" ShapeID="_x0000_i1033" DrawAspect="Content" ObjectID="_1537446034" r:id="rId29"/>
        </w:object>
      </w:r>
      <w:r w:rsidRPr="002E6FC1">
        <w:rPr>
          <w:rFonts w:ascii="Tahoma" w:eastAsia="Tahoma" w:hAnsi="Tahoma" w:cs="Tahoma"/>
          <w:sz w:val="20"/>
          <w:lang w:val="sr-Cyrl-CS"/>
        </w:rPr>
        <w:t xml:space="preserve"> </w:t>
      </w:r>
    </w:p>
    <w:p w:rsidR="00851785" w:rsidRPr="00F86F74" w:rsidRDefault="00F86F74" w:rsidP="00F86F74">
      <w:pPr>
        <w:ind w:left="502"/>
        <w:rPr>
          <w:rFonts w:ascii="Tahoma" w:eastAsia="Tahoma" w:hAnsi="Tahoma" w:cs="Tahoma"/>
          <w:b/>
          <w:bCs/>
          <w:szCs w:val="32"/>
          <w:lang w:val="sr-Cyrl-CS"/>
        </w:rPr>
      </w:pPr>
      <w:r w:rsidRPr="002C4604">
        <w:rPr>
          <w:rFonts w:cs="Tahoma"/>
          <w:b/>
          <w:bCs/>
        </w:rPr>
        <w:t xml:space="preserve">    </w:t>
      </w:r>
      <w:r w:rsidR="008A6BD3" w:rsidRPr="00F86F74">
        <w:rPr>
          <w:b/>
          <w:sz w:val="32"/>
        </w:rPr>
        <w:t xml:space="preserve">       </w:t>
      </w:r>
    </w:p>
    <w:p w:rsidR="00DC0921" w:rsidRDefault="004B3B46" w:rsidP="00782751">
      <w:pPr>
        <w:tabs>
          <w:tab w:val="left" w:pos="284"/>
          <w:tab w:val="left" w:pos="6192"/>
        </w:tabs>
        <w:ind w:left="142"/>
        <w:rPr>
          <w:rFonts w:ascii="Tahoma" w:hAnsi="Tahoma" w:cs="Tahoma"/>
          <w:sz w:val="20"/>
        </w:rPr>
      </w:pPr>
      <w:r w:rsidRPr="00520F3A">
        <w:rPr>
          <w:rFonts w:ascii="Tahoma" w:hAnsi="Tahoma" w:cs="Tahoma"/>
          <w:sz w:val="20"/>
          <w:lang w:val="sr-Cyrl-CS"/>
        </w:rPr>
        <w:t>2)</w:t>
      </w:r>
      <w:r w:rsidRPr="00520F3A">
        <w:rPr>
          <w:rFonts w:ascii="Tahoma" w:hAnsi="Tahoma" w:cs="Tahoma"/>
          <w:b/>
          <w:sz w:val="20"/>
          <w:lang w:val="sr-Cyrl-CS"/>
        </w:rPr>
        <w:t xml:space="preserve">   </w:t>
      </w:r>
      <w:r w:rsidR="005D3CFB">
        <w:rPr>
          <w:rFonts w:ascii="Tahoma" w:hAnsi="Tahoma" w:cs="Tahoma"/>
          <w:sz w:val="20"/>
          <w:lang w:val="sr-Cyrl-CS"/>
        </w:rPr>
        <w:t xml:space="preserve">Два несуседна темена ромба су у комплексној равни представљена тачкама, којима одговарају </w:t>
      </w:r>
      <w:r w:rsidR="00782751">
        <w:rPr>
          <w:rFonts w:ascii="Tahoma" w:hAnsi="Tahoma" w:cs="Tahoma"/>
          <w:sz w:val="20"/>
          <w:lang w:val="sr-Cyrl-CS"/>
        </w:rPr>
        <w:t xml:space="preserve">   </w:t>
      </w:r>
      <w:r w:rsidR="005D3CFB">
        <w:rPr>
          <w:rFonts w:ascii="Tahoma" w:hAnsi="Tahoma" w:cs="Tahoma"/>
          <w:sz w:val="20"/>
          <w:lang w:val="sr-Cyrl-CS"/>
        </w:rPr>
        <w:t>комплексни бројеви</w:t>
      </w:r>
      <w:r w:rsidR="00520F3A" w:rsidRPr="00520F3A">
        <w:rPr>
          <w:rFonts w:ascii="Tahoma" w:hAnsi="Tahoma" w:cs="Tahoma"/>
          <w:sz w:val="20"/>
          <w:lang w:val="sr-Cyrl-CS"/>
        </w:rPr>
        <w:t xml:space="preserve">   </w:t>
      </w:r>
      <w:r w:rsidR="005D3CFB" w:rsidRPr="005D3CFB">
        <w:rPr>
          <w:position w:val="-6"/>
        </w:rPr>
        <w:object w:dxaOrig="840" w:dyaOrig="279">
          <v:shape id="_x0000_i1034" type="#_x0000_t75" style="width:42pt;height:13.8pt" o:ole="">
            <v:imagedata r:id="rId30" o:title=""/>
          </v:shape>
          <o:OLEObject Type="Embed" ProgID="Equation.3" ShapeID="_x0000_i1034" DrawAspect="Content" ObjectID="_1537446035" r:id="rId31"/>
        </w:object>
      </w:r>
      <w:r w:rsidR="005D3CFB">
        <w:rPr>
          <w:position w:val="-10"/>
        </w:rPr>
        <w:t xml:space="preserve"> </w:t>
      </w:r>
      <w:r w:rsidR="005D3CFB">
        <w:rPr>
          <w:rFonts w:ascii="Tahoma" w:hAnsi="Tahoma" w:cs="Tahoma"/>
          <w:sz w:val="20"/>
          <w:lang w:val="sr-Cyrl-CS"/>
        </w:rPr>
        <w:t xml:space="preserve"> и</w:t>
      </w:r>
      <w:r w:rsidR="005D3CFB" w:rsidRPr="005D3CFB">
        <w:rPr>
          <w:position w:val="-6"/>
        </w:rPr>
        <w:object w:dxaOrig="999" w:dyaOrig="279">
          <v:shape id="_x0000_i1035" type="#_x0000_t75" style="width:50.4pt;height:13.8pt" o:ole="">
            <v:imagedata r:id="rId32" o:title=""/>
          </v:shape>
          <o:OLEObject Type="Embed" ProgID="Equation.3" ShapeID="_x0000_i1035" DrawAspect="Content" ObjectID="_1537446036" r:id="rId33"/>
        </w:object>
      </w:r>
      <w:r w:rsidR="0045152F">
        <w:rPr>
          <w:rFonts w:ascii="Tahoma" w:hAnsi="Tahoma" w:cs="Tahoma"/>
          <w:sz w:val="20"/>
          <w:lang w:val="sr-Cyrl-CS"/>
        </w:rPr>
        <w:t xml:space="preserve"> </w:t>
      </w:r>
      <w:r w:rsidR="00520F3A" w:rsidRPr="00520F3A">
        <w:rPr>
          <w:rFonts w:ascii="Tahoma" w:hAnsi="Tahoma" w:cs="Tahoma"/>
          <w:sz w:val="20"/>
          <w:lang w:val="sr-Cyrl-CS"/>
        </w:rPr>
        <w:t xml:space="preserve"> А</w:t>
      </w:r>
      <w:r w:rsidR="005D3CFB">
        <w:rPr>
          <w:rFonts w:ascii="Tahoma" w:hAnsi="Tahoma" w:cs="Tahoma"/>
          <w:sz w:val="20"/>
          <w:lang w:val="sr-Cyrl-CS"/>
        </w:rPr>
        <w:t>ко је АС</w:t>
      </w:r>
      <w:r w:rsidR="005D3CFB">
        <w:rPr>
          <w:rFonts w:ascii="Tahoma" w:hAnsi="Tahoma" w:cs="Tahoma"/>
          <w:sz w:val="20"/>
        </w:rPr>
        <w:t>=4</w:t>
      </w:r>
      <w:r w:rsidR="0045152F">
        <w:rPr>
          <w:rFonts w:ascii="Tahoma" w:hAnsi="Tahoma" w:cs="Tahoma"/>
          <w:sz w:val="20"/>
        </w:rPr>
        <w:t>B</w:t>
      </w:r>
      <w:r w:rsidR="005D3CFB">
        <w:rPr>
          <w:rFonts w:ascii="Tahoma" w:hAnsi="Tahoma" w:cs="Tahoma"/>
          <w:sz w:val="20"/>
        </w:rPr>
        <w:t>D</w:t>
      </w:r>
      <w:r w:rsidR="00B2658A">
        <w:rPr>
          <w:rFonts w:ascii="Tahoma" w:hAnsi="Tahoma" w:cs="Tahoma"/>
          <w:sz w:val="20"/>
        </w:rPr>
        <w:t>,</w:t>
      </w:r>
      <w:r w:rsidR="0045152F">
        <w:rPr>
          <w:rFonts w:ascii="Tahoma" w:hAnsi="Tahoma" w:cs="Tahoma"/>
          <w:sz w:val="20"/>
        </w:rPr>
        <w:t xml:space="preserve"> </w:t>
      </w:r>
      <w:r w:rsidR="005D3CFB">
        <w:rPr>
          <w:rFonts w:ascii="Tahoma" w:hAnsi="Tahoma" w:cs="Tahoma"/>
          <w:sz w:val="20"/>
        </w:rPr>
        <w:t>одредити</w:t>
      </w:r>
      <w:r w:rsidR="00B2658A">
        <w:rPr>
          <w:rFonts w:ascii="Tahoma" w:hAnsi="Tahoma" w:cs="Tahoma"/>
          <w:sz w:val="20"/>
        </w:rPr>
        <w:t xml:space="preserve">  </w:t>
      </w:r>
      <w:r w:rsidR="00A9314D" w:rsidRPr="005D3CFB">
        <w:rPr>
          <w:position w:val="-6"/>
        </w:rPr>
        <w:object w:dxaOrig="200" w:dyaOrig="220">
          <v:shape id="_x0000_i1036" type="#_x0000_t75" style="width:10.2pt;height:10.8pt" o:ole="">
            <v:imagedata r:id="rId34" o:title=""/>
          </v:shape>
          <o:OLEObject Type="Embed" ProgID="Equation.3" ShapeID="_x0000_i1036" DrawAspect="Content" ObjectID="_1537446037" r:id="rId35"/>
        </w:object>
      </w:r>
      <w:r w:rsidR="00B2658A">
        <w:rPr>
          <w:rFonts w:ascii="Tahoma" w:hAnsi="Tahoma" w:cs="Tahoma"/>
          <w:sz w:val="20"/>
        </w:rPr>
        <w:t xml:space="preserve">  и</w:t>
      </w:r>
      <w:r w:rsidR="00A9314D" w:rsidRPr="005D3CFB">
        <w:rPr>
          <w:position w:val="-6"/>
        </w:rPr>
        <w:object w:dxaOrig="240" w:dyaOrig="220">
          <v:shape id="_x0000_i1037" type="#_x0000_t75" style="width:12pt;height:10.8pt" o:ole="">
            <v:imagedata r:id="rId36" o:title=""/>
          </v:shape>
          <o:OLEObject Type="Embed" ProgID="Equation.3" ShapeID="_x0000_i1037" DrawAspect="Content" ObjectID="_1537446038" r:id="rId37"/>
        </w:object>
      </w:r>
      <w:r w:rsidR="00520F3A" w:rsidRPr="00520F3A">
        <w:rPr>
          <w:rFonts w:ascii="Tahoma" w:hAnsi="Tahoma" w:cs="Tahoma"/>
          <w:sz w:val="20"/>
          <w:lang w:val="sr-Cyrl-CS"/>
        </w:rPr>
        <w:t xml:space="preserve">   </w:t>
      </w:r>
    </w:p>
    <w:p w:rsidR="00782751" w:rsidRDefault="00520F3A" w:rsidP="0045152F">
      <w:pPr>
        <w:tabs>
          <w:tab w:val="left" w:pos="6192"/>
        </w:tabs>
        <w:rPr>
          <w:rFonts w:ascii="Tahoma" w:hAnsi="Tahoma" w:cs="Tahoma"/>
          <w:sz w:val="20"/>
          <w:lang w:val="sr-Cyrl-CS"/>
        </w:rPr>
      </w:pPr>
      <w:r w:rsidRPr="00520F3A">
        <w:rPr>
          <w:rFonts w:ascii="Tahoma" w:hAnsi="Tahoma" w:cs="Tahoma"/>
          <w:sz w:val="20"/>
          <w:lang w:val="sr-Cyrl-CS"/>
        </w:rPr>
        <w:t xml:space="preserve">       </w:t>
      </w:r>
    </w:p>
    <w:p w:rsidR="00520F3A" w:rsidRPr="0045152F" w:rsidRDefault="00520F3A" w:rsidP="0045152F">
      <w:pPr>
        <w:tabs>
          <w:tab w:val="left" w:pos="6192"/>
        </w:tabs>
        <w:rPr>
          <w:rFonts w:ascii="Tahoma" w:hAnsi="Tahoma" w:cs="Tahoma"/>
          <w:b/>
          <w:sz w:val="22"/>
          <w:lang w:val="sr-Cyrl-CS"/>
        </w:rPr>
      </w:pPr>
      <w:r w:rsidRPr="00520F3A">
        <w:rPr>
          <w:rFonts w:ascii="Tahoma" w:hAnsi="Tahoma" w:cs="Tahoma"/>
          <w:sz w:val="20"/>
          <w:lang w:val="sr-Cyrl-CS"/>
        </w:rPr>
        <w:t xml:space="preserve">                             </w:t>
      </w:r>
      <w:r w:rsidR="00B41772" w:rsidRPr="0031405D">
        <w:rPr>
          <w:rFonts w:ascii="Tahoma" w:hAnsi="Tahoma" w:cs="Tahoma"/>
          <w:sz w:val="20"/>
          <w:lang w:val="sr-Cyrl-CS"/>
        </w:rPr>
        <w:t xml:space="preserve"> </w:t>
      </w:r>
      <w:r w:rsidR="00B41772" w:rsidRPr="0031405D">
        <w:rPr>
          <w:rFonts w:ascii="Tahoma" w:hAnsi="Tahoma" w:cs="Tahoma"/>
          <w:sz w:val="20"/>
        </w:rPr>
        <w:t xml:space="preserve">   </w:t>
      </w:r>
    </w:p>
    <w:p w:rsidR="00DC0921" w:rsidRPr="008051C7" w:rsidRDefault="00782751" w:rsidP="004B3B46">
      <w:pPr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 xml:space="preserve"> </w:t>
      </w:r>
      <w:r w:rsidR="005A1D06">
        <w:rPr>
          <w:rFonts w:ascii="Tahoma" w:hAnsi="Tahoma" w:cs="Tahoma"/>
          <w:sz w:val="20"/>
        </w:rPr>
        <w:t xml:space="preserve"> </w:t>
      </w:r>
      <w:r w:rsidR="004B3B46" w:rsidRPr="0031405D">
        <w:rPr>
          <w:rFonts w:ascii="Tahoma" w:hAnsi="Tahoma" w:cs="Tahoma"/>
          <w:sz w:val="20"/>
          <w:lang w:val="sr-Cyrl-CS"/>
        </w:rPr>
        <w:t>3)</w:t>
      </w:r>
      <w:r w:rsidR="004B3B46" w:rsidRPr="0031405D">
        <w:rPr>
          <w:rFonts w:ascii="Tahoma" w:hAnsi="Tahoma" w:cs="Tahoma"/>
          <w:sz w:val="18"/>
          <w:lang w:val="sr-Cyrl-CS"/>
        </w:rPr>
        <w:t xml:space="preserve"> </w:t>
      </w:r>
      <w:r w:rsidR="00664A1D" w:rsidRPr="00664A1D">
        <w:rPr>
          <w:rFonts w:ascii="Tahoma" w:hAnsi="Tahoma" w:cs="Tahoma"/>
          <w:sz w:val="20"/>
          <w:lang w:val="sr-Cyrl-CS"/>
        </w:rPr>
        <w:t xml:space="preserve"> </w:t>
      </w:r>
      <w:r w:rsidR="008051C7" w:rsidRPr="008051C7">
        <w:rPr>
          <w:rFonts w:ascii="Tahoma" w:hAnsi="Tahoma" w:cs="Tahoma"/>
          <w:bCs/>
          <w:sz w:val="20"/>
        </w:rPr>
        <w:t xml:space="preserve"> Решити једначину</w:t>
      </w:r>
      <w:r w:rsidR="008051C7">
        <w:rPr>
          <w:rFonts w:ascii="Tahoma" w:hAnsi="Tahoma" w:cs="Tahoma"/>
          <w:b/>
          <w:sz w:val="28"/>
          <w:lang w:val="sr-Cyrl-CS"/>
        </w:rPr>
        <w:t xml:space="preserve"> </w:t>
      </w:r>
      <w:r w:rsidR="00B55C4D" w:rsidRPr="00CB2038">
        <w:rPr>
          <w:position w:val="-10"/>
        </w:rPr>
        <w:object w:dxaOrig="1700" w:dyaOrig="380">
          <v:shape id="_x0000_i1038" type="#_x0000_t75" style="width:85.8pt;height:19.2pt" o:ole="">
            <v:imagedata r:id="rId38" o:title=""/>
          </v:shape>
          <o:OLEObject Type="Embed" ProgID="Equation.3" ShapeID="_x0000_i1038" DrawAspect="Content" ObjectID="_1537446039" r:id="rId39"/>
        </w:object>
      </w:r>
    </w:p>
    <w:p w:rsidR="00782751" w:rsidRDefault="00664A1D" w:rsidP="004B3B46">
      <w:pPr>
        <w:rPr>
          <w:rFonts w:ascii="Tahoma" w:hAnsi="Tahoma" w:cs="Tahoma"/>
          <w:b/>
          <w:sz w:val="28"/>
          <w:lang w:val="sr-Cyrl-CS"/>
        </w:rPr>
      </w:pPr>
      <w:r w:rsidRPr="0031405D">
        <w:rPr>
          <w:rFonts w:ascii="Tahoma" w:hAnsi="Tahoma" w:cs="Tahoma"/>
          <w:b/>
          <w:sz w:val="28"/>
          <w:lang w:val="sr-Cyrl-CS"/>
        </w:rPr>
        <w:t xml:space="preserve"> </w:t>
      </w:r>
    </w:p>
    <w:p w:rsidR="00804A61" w:rsidRPr="008C30B1" w:rsidRDefault="00664A1D" w:rsidP="004B3B46">
      <w:pPr>
        <w:rPr>
          <w:rFonts w:ascii="Tahoma" w:hAnsi="Tahoma" w:cs="Tahoma"/>
          <w:sz w:val="20"/>
        </w:rPr>
      </w:pPr>
      <w:r w:rsidRPr="0031405D">
        <w:rPr>
          <w:rFonts w:ascii="Tahoma" w:hAnsi="Tahoma" w:cs="Tahoma"/>
          <w:b/>
          <w:sz w:val="28"/>
          <w:lang w:val="sr-Cyrl-CS"/>
        </w:rPr>
        <w:t xml:space="preserve">   </w:t>
      </w:r>
      <w:r w:rsidR="00520F3A">
        <w:rPr>
          <w:b/>
          <w:sz w:val="32"/>
        </w:rPr>
        <w:t xml:space="preserve">    </w:t>
      </w:r>
      <w:r w:rsidR="00F10CF3" w:rsidRPr="0031405D">
        <w:rPr>
          <w:rFonts w:ascii="Tahoma" w:hAnsi="Tahoma" w:cs="Tahoma"/>
          <w:sz w:val="20"/>
          <w:lang w:val="sr-Cyrl-CS"/>
        </w:rPr>
        <w:t xml:space="preserve">                                     </w:t>
      </w:r>
      <w:r w:rsidR="00524F67" w:rsidRPr="0031405D">
        <w:rPr>
          <w:rFonts w:ascii="Tahoma" w:hAnsi="Tahoma" w:cs="Tahoma"/>
          <w:sz w:val="20"/>
          <w:lang w:val="sr-Cyrl-CS"/>
        </w:rPr>
        <w:t xml:space="preserve">        </w:t>
      </w:r>
      <w:r w:rsidR="00F10CF3" w:rsidRPr="0031405D">
        <w:rPr>
          <w:rFonts w:ascii="Tahoma" w:hAnsi="Tahoma" w:cs="Tahoma"/>
          <w:sz w:val="20"/>
          <w:lang w:val="sr-Cyrl-CS"/>
        </w:rPr>
        <w:t xml:space="preserve"> </w:t>
      </w:r>
      <w:r w:rsidR="001651BE" w:rsidRPr="0031405D">
        <w:rPr>
          <w:rFonts w:ascii="Tahoma" w:hAnsi="Tahoma" w:cs="Tahoma"/>
          <w:sz w:val="20"/>
        </w:rPr>
        <w:t xml:space="preserve">   </w:t>
      </w:r>
    </w:p>
    <w:p w:rsidR="001D0677" w:rsidRPr="00660337" w:rsidRDefault="00782751" w:rsidP="001D0677">
      <w:pPr>
        <w:rPr>
          <w:rFonts w:ascii="Tahoma" w:hAnsi="Tahoma" w:cs="Tahoma"/>
          <w:bCs/>
          <w:sz w:val="20"/>
        </w:rPr>
      </w:pPr>
      <w:r>
        <w:rPr>
          <w:rFonts w:ascii="Tahoma" w:hAnsi="Tahoma" w:cs="Tahoma"/>
          <w:sz w:val="20"/>
          <w:lang w:val="sr-Cyrl-CS"/>
        </w:rPr>
        <w:t xml:space="preserve">  </w:t>
      </w:r>
      <w:r w:rsidR="00BF3858">
        <w:rPr>
          <w:rFonts w:ascii="Tahoma" w:hAnsi="Tahoma" w:cs="Tahoma"/>
          <w:sz w:val="20"/>
          <w:lang w:val="sr-Cyrl-CS"/>
        </w:rPr>
        <w:t>4</w:t>
      </w:r>
      <w:r w:rsidR="00BF3858" w:rsidRPr="00520F3A">
        <w:rPr>
          <w:rFonts w:ascii="Tahoma" w:hAnsi="Tahoma" w:cs="Tahoma"/>
          <w:sz w:val="20"/>
          <w:lang w:val="sr-Cyrl-CS"/>
        </w:rPr>
        <w:t>)</w:t>
      </w:r>
      <w:r w:rsidR="00BF3858" w:rsidRPr="00520F3A">
        <w:rPr>
          <w:rFonts w:ascii="Tahoma" w:hAnsi="Tahoma" w:cs="Tahoma"/>
          <w:b/>
          <w:sz w:val="20"/>
          <w:lang w:val="sr-Cyrl-CS"/>
        </w:rPr>
        <w:t xml:space="preserve">   </w:t>
      </w:r>
      <w:r w:rsidR="001D0677">
        <w:rPr>
          <w:rFonts w:ascii="Tahoma" w:hAnsi="Tahoma" w:cs="Tahoma"/>
          <w:sz w:val="20"/>
        </w:rPr>
        <w:t>Д</w:t>
      </w:r>
      <w:r w:rsidR="00660337">
        <w:rPr>
          <w:rFonts w:ascii="Tahoma" w:hAnsi="Tahoma" w:cs="Tahoma"/>
          <w:sz w:val="20"/>
        </w:rPr>
        <w:t xml:space="preserve">оказати да је </w:t>
      </w:r>
      <w:r w:rsidR="001D0677">
        <w:rPr>
          <w:rFonts w:ascii="Tahoma" w:hAnsi="Tahoma" w:cs="Tahoma"/>
          <w:b/>
          <w:sz w:val="22"/>
          <w:lang w:val="sr-Cyrl-CS"/>
        </w:rPr>
        <w:t xml:space="preserve"> </w:t>
      </w:r>
      <w:r w:rsidRPr="00660337">
        <w:rPr>
          <w:position w:val="-24"/>
        </w:rPr>
        <w:object w:dxaOrig="4420" w:dyaOrig="620">
          <v:shape id="_x0000_i1039" type="#_x0000_t75" style="width:222.6pt;height:31.2pt" o:ole="">
            <v:imagedata r:id="rId40" o:title=""/>
          </v:shape>
          <o:OLEObject Type="Embed" ProgID="Equation.3" ShapeID="_x0000_i1039" DrawAspect="Content" ObjectID="_1537446040" r:id="rId41"/>
        </w:object>
      </w:r>
      <w:r w:rsidR="001D0677">
        <w:rPr>
          <w:rFonts w:ascii="Tahoma" w:hAnsi="Tahoma" w:cs="Tahoma"/>
          <w:b/>
          <w:sz w:val="22"/>
          <w:lang w:val="sr-Cyrl-CS"/>
        </w:rPr>
        <w:t xml:space="preserve">                         </w:t>
      </w:r>
    </w:p>
    <w:p w:rsidR="001D0677" w:rsidRDefault="001D0677" w:rsidP="001D0677">
      <w:pPr>
        <w:rPr>
          <w:rFonts w:ascii="Tahoma" w:hAnsi="Tahoma" w:cs="Tahoma"/>
          <w:b/>
          <w:sz w:val="22"/>
          <w:lang w:val="sr-Cyrl-CS"/>
        </w:rPr>
      </w:pPr>
    </w:p>
    <w:p w:rsidR="008C30B1" w:rsidRPr="00ED5860" w:rsidRDefault="00ED5860" w:rsidP="00FD3B56">
      <w:pPr>
        <w:ind w:left="284"/>
        <w:rPr>
          <w:rFonts w:ascii="Tahoma" w:hAnsi="Tahoma" w:cs="Tahoma"/>
          <w:b/>
          <w:sz w:val="22"/>
        </w:rPr>
      </w:pPr>
      <w:r>
        <w:rPr>
          <w:rFonts w:ascii="Tahoma" w:hAnsi="Tahoma" w:cs="Tahoma"/>
          <w:b/>
          <w:sz w:val="22"/>
        </w:rPr>
        <w:t xml:space="preserve">                                                                                                                         </w:t>
      </w:r>
      <w:r w:rsidRPr="00ED5860">
        <w:rPr>
          <w:rFonts w:ascii="Tahoma" w:hAnsi="Tahoma" w:cs="Tahoma"/>
          <w:b/>
          <w:noProof/>
          <w:sz w:val="22"/>
        </w:rPr>
        <w:drawing>
          <wp:inline distT="0" distB="0" distL="0" distR="0">
            <wp:extent cx="616254" cy="608146"/>
            <wp:effectExtent l="19050" t="0" r="0" b="0"/>
            <wp:docPr id="18" name="Picture 2" descr="C:\Jasmina\Seminar-Testovi znanja vodič za izradu i primenu\slik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slika5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699" cy="608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C30B1" w:rsidRPr="00ED5860" w:rsidSect="00352D8B">
      <w:pgSz w:w="11907" w:h="16840" w:code="9"/>
      <w:pgMar w:top="851" w:right="708" w:bottom="709" w:left="993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42BE" w:rsidRDefault="005242BE" w:rsidP="00625844">
      <w:r>
        <w:separator/>
      </w:r>
    </w:p>
  </w:endnote>
  <w:endnote w:type="continuationSeparator" w:id="1">
    <w:p w:rsidR="005242BE" w:rsidRDefault="005242BE" w:rsidP="006258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42BE" w:rsidRDefault="005242BE" w:rsidP="00625844">
      <w:r>
        <w:separator/>
      </w:r>
    </w:p>
  </w:footnote>
  <w:footnote w:type="continuationSeparator" w:id="1">
    <w:p w:rsidR="005242BE" w:rsidRDefault="005242BE" w:rsidP="006258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6099C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6FC14DF"/>
    <w:multiLevelType w:val="hybridMultilevel"/>
    <w:tmpl w:val="1AA2132E"/>
    <w:lvl w:ilvl="0" w:tplc="47C2418A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A901ACE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34863D33"/>
    <w:multiLevelType w:val="hybridMultilevel"/>
    <w:tmpl w:val="D5A6BBD4"/>
    <w:lvl w:ilvl="0" w:tplc="91841AA0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B5175B"/>
    <w:multiLevelType w:val="hybridMultilevel"/>
    <w:tmpl w:val="C72A1C58"/>
    <w:lvl w:ilvl="0" w:tplc="84D2D966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5">
    <w:nsid w:val="3C10720C"/>
    <w:multiLevelType w:val="hybridMultilevel"/>
    <w:tmpl w:val="3BE4EA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422AC3"/>
    <w:multiLevelType w:val="hybridMultilevel"/>
    <w:tmpl w:val="C72A1C58"/>
    <w:lvl w:ilvl="0" w:tplc="84D2D966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7">
    <w:nsid w:val="46F9074E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58DA74D8"/>
    <w:multiLevelType w:val="hybridMultilevel"/>
    <w:tmpl w:val="9808E4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CF6CB3"/>
    <w:multiLevelType w:val="hybridMultilevel"/>
    <w:tmpl w:val="CEAAFB3E"/>
    <w:lvl w:ilvl="0" w:tplc="370C22CE">
      <w:start w:val="10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B4E2CA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F26DCF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0E8135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5AA4BA8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5E0692C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87A982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73ED5B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9D4A9DE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FD02BC1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8"/>
  </w:num>
  <w:num w:numId="2">
    <w:abstractNumId w:val="5"/>
  </w:num>
  <w:num w:numId="3">
    <w:abstractNumId w:val="9"/>
  </w:num>
  <w:num w:numId="4">
    <w:abstractNumId w:val="2"/>
  </w:num>
  <w:num w:numId="5">
    <w:abstractNumId w:val="1"/>
  </w:num>
  <w:num w:numId="6">
    <w:abstractNumId w:val="3"/>
  </w:num>
  <w:num w:numId="7">
    <w:abstractNumId w:val="7"/>
  </w:num>
  <w:num w:numId="8">
    <w:abstractNumId w:val="4"/>
  </w:num>
  <w:num w:numId="9">
    <w:abstractNumId w:val="10"/>
  </w:num>
  <w:num w:numId="10">
    <w:abstractNumId w:val="6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571C8"/>
    <w:rsid w:val="00020E1E"/>
    <w:rsid w:val="0002179A"/>
    <w:rsid w:val="00037B32"/>
    <w:rsid w:val="000571C8"/>
    <w:rsid w:val="00076009"/>
    <w:rsid w:val="00086001"/>
    <w:rsid w:val="0008713B"/>
    <w:rsid w:val="00092710"/>
    <w:rsid w:val="00097EFF"/>
    <w:rsid w:val="000A24B9"/>
    <w:rsid w:val="000A3E92"/>
    <w:rsid w:val="000A7008"/>
    <w:rsid w:val="000C4ED9"/>
    <w:rsid w:val="000D7B73"/>
    <w:rsid w:val="00134355"/>
    <w:rsid w:val="0014351E"/>
    <w:rsid w:val="00163EB3"/>
    <w:rsid w:val="001651BE"/>
    <w:rsid w:val="001757D8"/>
    <w:rsid w:val="00181711"/>
    <w:rsid w:val="00194F74"/>
    <w:rsid w:val="001A084B"/>
    <w:rsid w:val="001A0F15"/>
    <w:rsid w:val="001C05E8"/>
    <w:rsid w:val="001D0677"/>
    <w:rsid w:val="001D54DF"/>
    <w:rsid w:val="001D7745"/>
    <w:rsid w:val="001E4825"/>
    <w:rsid w:val="001E4F90"/>
    <w:rsid w:val="00212E58"/>
    <w:rsid w:val="002307CF"/>
    <w:rsid w:val="00231018"/>
    <w:rsid w:val="002364D4"/>
    <w:rsid w:val="00256528"/>
    <w:rsid w:val="00261F84"/>
    <w:rsid w:val="00265D2C"/>
    <w:rsid w:val="00266296"/>
    <w:rsid w:val="0028469D"/>
    <w:rsid w:val="0029721C"/>
    <w:rsid w:val="002B14D1"/>
    <w:rsid w:val="002C4604"/>
    <w:rsid w:val="002D287E"/>
    <w:rsid w:val="002E1692"/>
    <w:rsid w:val="002E539B"/>
    <w:rsid w:val="002E6FC1"/>
    <w:rsid w:val="003022D8"/>
    <w:rsid w:val="0031405D"/>
    <w:rsid w:val="00331C43"/>
    <w:rsid w:val="00336B24"/>
    <w:rsid w:val="00342A0A"/>
    <w:rsid w:val="00352D8B"/>
    <w:rsid w:val="00367995"/>
    <w:rsid w:val="00372C9C"/>
    <w:rsid w:val="00373CC1"/>
    <w:rsid w:val="00374478"/>
    <w:rsid w:val="003871E7"/>
    <w:rsid w:val="003B3A51"/>
    <w:rsid w:val="003C16BC"/>
    <w:rsid w:val="003E6B60"/>
    <w:rsid w:val="003F0787"/>
    <w:rsid w:val="00402DA2"/>
    <w:rsid w:val="004344E2"/>
    <w:rsid w:val="0045152F"/>
    <w:rsid w:val="004643C4"/>
    <w:rsid w:val="004868E5"/>
    <w:rsid w:val="004A56EA"/>
    <w:rsid w:val="004B3B46"/>
    <w:rsid w:val="004D0B2D"/>
    <w:rsid w:val="004E4073"/>
    <w:rsid w:val="004E6279"/>
    <w:rsid w:val="004F1438"/>
    <w:rsid w:val="00520F3A"/>
    <w:rsid w:val="005242BE"/>
    <w:rsid w:val="00524F67"/>
    <w:rsid w:val="00542826"/>
    <w:rsid w:val="00584DF8"/>
    <w:rsid w:val="005A1D06"/>
    <w:rsid w:val="005B0768"/>
    <w:rsid w:val="005C3D4F"/>
    <w:rsid w:val="005C5560"/>
    <w:rsid w:val="005D1BF4"/>
    <w:rsid w:val="005D3CFB"/>
    <w:rsid w:val="005D45A1"/>
    <w:rsid w:val="005D4C6B"/>
    <w:rsid w:val="005F7C5D"/>
    <w:rsid w:val="00625844"/>
    <w:rsid w:val="00627050"/>
    <w:rsid w:val="00627A53"/>
    <w:rsid w:val="00627DA7"/>
    <w:rsid w:val="006416F2"/>
    <w:rsid w:val="00660337"/>
    <w:rsid w:val="00664A1D"/>
    <w:rsid w:val="006737D4"/>
    <w:rsid w:val="00674861"/>
    <w:rsid w:val="006932B6"/>
    <w:rsid w:val="00694A43"/>
    <w:rsid w:val="00695E22"/>
    <w:rsid w:val="006A6692"/>
    <w:rsid w:val="006B0D20"/>
    <w:rsid w:val="006D3C37"/>
    <w:rsid w:val="006E6C37"/>
    <w:rsid w:val="006F1B40"/>
    <w:rsid w:val="007048AB"/>
    <w:rsid w:val="00705D00"/>
    <w:rsid w:val="007173E8"/>
    <w:rsid w:val="007228A4"/>
    <w:rsid w:val="0073619E"/>
    <w:rsid w:val="0074060D"/>
    <w:rsid w:val="0074363B"/>
    <w:rsid w:val="007437B3"/>
    <w:rsid w:val="00745C80"/>
    <w:rsid w:val="00766D7C"/>
    <w:rsid w:val="007765EF"/>
    <w:rsid w:val="00782751"/>
    <w:rsid w:val="007902EB"/>
    <w:rsid w:val="007A3622"/>
    <w:rsid w:val="007C2CC9"/>
    <w:rsid w:val="007C531D"/>
    <w:rsid w:val="007D1050"/>
    <w:rsid w:val="007D462E"/>
    <w:rsid w:val="007E4557"/>
    <w:rsid w:val="007F2B1C"/>
    <w:rsid w:val="008019B8"/>
    <w:rsid w:val="008035EE"/>
    <w:rsid w:val="00804A61"/>
    <w:rsid w:val="008051C7"/>
    <w:rsid w:val="00811B03"/>
    <w:rsid w:val="00817593"/>
    <w:rsid w:val="008225E9"/>
    <w:rsid w:val="008352F3"/>
    <w:rsid w:val="00851785"/>
    <w:rsid w:val="008904B0"/>
    <w:rsid w:val="008941CE"/>
    <w:rsid w:val="008A6BD3"/>
    <w:rsid w:val="008B5B8A"/>
    <w:rsid w:val="008C30B1"/>
    <w:rsid w:val="008C3EDF"/>
    <w:rsid w:val="008C66E8"/>
    <w:rsid w:val="008D09B1"/>
    <w:rsid w:val="008E4ECC"/>
    <w:rsid w:val="009205A9"/>
    <w:rsid w:val="00950E17"/>
    <w:rsid w:val="00954DB9"/>
    <w:rsid w:val="00964FA7"/>
    <w:rsid w:val="0096763A"/>
    <w:rsid w:val="0097739E"/>
    <w:rsid w:val="00980DDB"/>
    <w:rsid w:val="00984F44"/>
    <w:rsid w:val="009952BE"/>
    <w:rsid w:val="009A6DD2"/>
    <w:rsid w:val="009D1CC8"/>
    <w:rsid w:val="009F2DA9"/>
    <w:rsid w:val="009F5BB3"/>
    <w:rsid w:val="00A014DB"/>
    <w:rsid w:val="00A24520"/>
    <w:rsid w:val="00A25B90"/>
    <w:rsid w:val="00A447A4"/>
    <w:rsid w:val="00A458C3"/>
    <w:rsid w:val="00A5137B"/>
    <w:rsid w:val="00A60DA8"/>
    <w:rsid w:val="00A61AEC"/>
    <w:rsid w:val="00A627CE"/>
    <w:rsid w:val="00A9314D"/>
    <w:rsid w:val="00A9735E"/>
    <w:rsid w:val="00AD347E"/>
    <w:rsid w:val="00AE39D6"/>
    <w:rsid w:val="00B11411"/>
    <w:rsid w:val="00B1197B"/>
    <w:rsid w:val="00B2658A"/>
    <w:rsid w:val="00B35291"/>
    <w:rsid w:val="00B40387"/>
    <w:rsid w:val="00B41772"/>
    <w:rsid w:val="00B51541"/>
    <w:rsid w:val="00B55C4D"/>
    <w:rsid w:val="00B73F16"/>
    <w:rsid w:val="00B750D0"/>
    <w:rsid w:val="00B80A3B"/>
    <w:rsid w:val="00B84838"/>
    <w:rsid w:val="00BA580E"/>
    <w:rsid w:val="00BC48D2"/>
    <w:rsid w:val="00BC7DC6"/>
    <w:rsid w:val="00BD77A2"/>
    <w:rsid w:val="00BE4FB6"/>
    <w:rsid w:val="00BE64BF"/>
    <w:rsid w:val="00BF3858"/>
    <w:rsid w:val="00C32DFB"/>
    <w:rsid w:val="00C423F7"/>
    <w:rsid w:val="00C43843"/>
    <w:rsid w:val="00C46B7E"/>
    <w:rsid w:val="00C564A3"/>
    <w:rsid w:val="00C63758"/>
    <w:rsid w:val="00C80F97"/>
    <w:rsid w:val="00C95DF6"/>
    <w:rsid w:val="00C96ACB"/>
    <w:rsid w:val="00C9729B"/>
    <w:rsid w:val="00CA6644"/>
    <w:rsid w:val="00CB2038"/>
    <w:rsid w:val="00CB3B64"/>
    <w:rsid w:val="00CB793F"/>
    <w:rsid w:val="00CE2681"/>
    <w:rsid w:val="00CF2E6C"/>
    <w:rsid w:val="00CF5281"/>
    <w:rsid w:val="00D061F2"/>
    <w:rsid w:val="00D33FA9"/>
    <w:rsid w:val="00D43815"/>
    <w:rsid w:val="00D81355"/>
    <w:rsid w:val="00D81D4A"/>
    <w:rsid w:val="00D85D92"/>
    <w:rsid w:val="00DA3AF4"/>
    <w:rsid w:val="00DB2123"/>
    <w:rsid w:val="00DB57AE"/>
    <w:rsid w:val="00DC0921"/>
    <w:rsid w:val="00DC0B90"/>
    <w:rsid w:val="00DC3185"/>
    <w:rsid w:val="00DD2D2A"/>
    <w:rsid w:val="00DE2478"/>
    <w:rsid w:val="00DE3EE5"/>
    <w:rsid w:val="00E04AFC"/>
    <w:rsid w:val="00E132C1"/>
    <w:rsid w:val="00E430D8"/>
    <w:rsid w:val="00E47F20"/>
    <w:rsid w:val="00E77F74"/>
    <w:rsid w:val="00E9124A"/>
    <w:rsid w:val="00E945ED"/>
    <w:rsid w:val="00EA0138"/>
    <w:rsid w:val="00EC2F5D"/>
    <w:rsid w:val="00ED45CC"/>
    <w:rsid w:val="00ED5860"/>
    <w:rsid w:val="00EE44A6"/>
    <w:rsid w:val="00F013A4"/>
    <w:rsid w:val="00F05228"/>
    <w:rsid w:val="00F07DA6"/>
    <w:rsid w:val="00F10CF3"/>
    <w:rsid w:val="00F143C6"/>
    <w:rsid w:val="00F15F2A"/>
    <w:rsid w:val="00F1742F"/>
    <w:rsid w:val="00F30598"/>
    <w:rsid w:val="00F52A9B"/>
    <w:rsid w:val="00F53569"/>
    <w:rsid w:val="00F62414"/>
    <w:rsid w:val="00F6788B"/>
    <w:rsid w:val="00F8063A"/>
    <w:rsid w:val="00F86F74"/>
    <w:rsid w:val="00FB72C8"/>
    <w:rsid w:val="00FC1174"/>
    <w:rsid w:val="00FD3B56"/>
    <w:rsid w:val="00FD4769"/>
    <w:rsid w:val="0D2CD9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571C8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77F74"/>
    <w:rPr>
      <w:b/>
      <w:bCs/>
    </w:rPr>
  </w:style>
  <w:style w:type="paragraph" w:styleId="NormalWeb">
    <w:name w:val="Normal (Web)"/>
    <w:basedOn w:val="Normal"/>
    <w:uiPriority w:val="99"/>
    <w:unhideWhenUsed/>
    <w:rsid w:val="00E132C1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7C2CC9"/>
    <w:pPr>
      <w:ind w:left="720"/>
      <w:contextualSpacing/>
    </w:pPr>
  </w:style>
  <w:style w:type="paragraph" w:styleId="Header">
    <w:name w:val="header"/>
    <w:basedOn w:val="Normal"/>
    <w:link w:val="HeaderChar"/>
    <w:rsid w:val="006258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25844"/>
    <w:rPr>
      <w:sz w:val="24"/>
      <w:szCs w:val="24"/>
    </w:rPr>
  </w:style>
  <w:style w:type="paragraph" w:styleId="Footer">
    <w:name w:val="footer"/>
    <w:basedOn w:val="Normal"/>
    <w:link w:val="FooterChar"/>
    <w:rsid w:val="006258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25844"/>
    <w:rPr>
      <w:sz w:val="24"/>
      <w:szCs w:val="24"/>
    </w:rPr>
  </w:style>
  <w:style w:type="paragraph" w:styleId="BalloonText">
    <w:name w:val="Balloon Text"/>
    <w:basedOn w:val="Normal"/>
    <w:link w:val="BalloonTextChar"/>
    <w:rsid w:val="00D061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061F2"/>
    <w:rPr>
      <w:rFonts w:ascii="Tahoma" w:hAnsi="Tahoma" w:cs="Tahoma"/>
      <w:sz w:val="16"/>
      <w:szCs w:val="16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8051C7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8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83252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8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oleObject" Target="embeddings/oleObject2.bin"/><Relationship Id="rId18" Type="http://schemas.openxmlformats.org/officeDocument/2006/relationships/image" Target="media/image7.wmf"/><Relationship Id="rId26" Type="http://schemas.openxmlformats.org/officeDocument/2006/relationships/image" Target="media/image11.jpeg"/><Relationship Id="rId39" Type="http://schemas.openxmlformats.org/officeDocument/2006/relationships/oleObject" Target="embeddings/oleObject14.bin"/><Relationship Id="rId3" Type="http://schemas.openxmlformats.org/officeDocument/2006/relationships/styles" Target="styles.xml"/><Relationship Id="rId21" Type="http://schemas.openxmlformats.org/officeDocument/2006/relationships/oleObject" Target="embeddings/oleObject6.bin"/><Relationship Id="rId34" Type="http://schemas.openxmlformats.org/officeDocument/2006/relationships/image" Target="media/image16.wmf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1.bin"/><Relationship Id="rId38" Type="http://schemas.openxmlformats.org/officeDocument/2006/relationships/image" Target="media/image18.wmf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9.bin"/><Relationship Id="rId41" Type="http://schemas.openxmlformats.org/officeDocument/2006/relationships/oleObject" Target="embeddings/oleObject15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image" Target="media/image10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3.bin"/><Relationship Id="rId40" Type="http://schemas.openxmlformats.org/officeDocument/2006/relationships/image" Target="media/image19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10" Type="http://schemas.openxmlformats.org/officeDocument/2006/relationships/image" Target="media/image3.wmf"/><Relationship Id="rId19" Type="http://schemas.openxmlformats.org/officeDocument/2006/relationships/oleObject" Target="embeddings/oleObject5.bin"/><Relationship Id="rId31" Type="http://schemas.openxmlformats.org/officeDocument/2006/relationships/oleObject" Target="embeddings/oleObject10.bin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image" Target="media/image12.png"/><Relationship Id="rId30" Type="http://schemas.openxmlformats.org/officeDocument/2006/relationships/image" Target="media/image14.wmf"/><Relationship Id="rId35" Type="http://schemas.openxmlformats.org/officeDocument/2006/relationships/oleObject" Target="embeddings/oleObject12.bin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FC606-78F1-4909-B2B7-C52B5C8F7C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III PISMENI ZADATAK VIIIA 1234</vt:lpstr>
    </vt:vector>
  </TitlesOfParts>
  <Company>gimnazija</Company>
  <LinksUpToDate>false</LinksUpToDate>
  <CharactersWithSpaces>1738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III PISMENI ZADATAK VIIIA 1234</dc:title>
  <dc:creator>Win2003</dc:creator>
  <cp:lastModifiedBy>Živadin Micić</cp:lastModifiedBy>
  <cp:revision>32</cp:revision>
  <dcterms:created xsi:type="dcterms:W3CDTF">2016-10-07T16:03:00Z</dcterms:created>
  <dcterms:modified xsi:type="dcterms:W3CDTF">2016-10-08T13:33:00Z</dcterms:modified>
</cp:coreProperties>
</file>