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r w:rsidR="00670974">
        <w:rPr>
          <w:rFonts w:cs="Tahoma"/>
        </w:rPr>
        <w:t xml:space="preserve">   </w:t>
      </w:r>
      <w:proofErr w:type="spellStart"/>
      <w:r w:rsidR="008B3476" w:rsidRPr="004E5480">
        <w:rPr>
          <w:rFonts w:cs="Tahoma"/>
        </w:rPr>
        <w:t>Четврта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писмена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proofErr w:type="gramStart"/>
      <w:r w:rsidR="00670974">
        <w:rPr>
          <w:rFonts w:cs="Tahoma"/>
        </w:rPr>
        <w:t>из</w:t>
      </w:r>
      <w:proofErr w:type="spellEnd"/>
      <w:r w:rsidR="00670974">
        <w:rPr>
          <w:rFonts w:cs="Tahoma"/>
        </w:rPr>
        <w:t xml:space="preserve"> </w:t>
      </w:r>
      <w:r w:rsidR="00A039E4" w:rsidRPr="004E5480">
        <w:rPr>
          <w:rFonts w:cs="Tahoma"/>
        </w:rPr>
        <w:t xml:space="preserve"> </w:t>
      </w:r>
      <w:proofErr w:type="spellStart"/>
      <w:r w:rsidR="00670974">
        <w:rPr>
          <w:rFonts w:cs="Tahoma"/>
        </w:rPr>
        <w:t>математике</w:t>
      </w:r>
      <w:proofErr w:type="spellEnd"/>
      <w:proofErr w:type="gramEnd"/>
      <w:r w:rsidR="00670974">
        <w:rPr>
          <w:rFonts w:cs="Tahoma"/>
        </w:rPr>
        <w:t xml:space="preserve">  </w:t>
      </w:r>
      <w:r w:rsidR="00A039E4" w:rsidRPr="004E5480">
        <w:rPr>
          <w:rFonts w:cs="Tahoma"/>
        </w:rPr>
        <w:t xml:space="preserve">        </w:t>
      </w:r>
      <w:r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    </w:t>
      </w:r>
      <w:r w:rsidR="00670974">
        <w:rPr>
          <w:rFonts w:cs="Tahoma"/>
        </w:rPr>
        <w:t xml:space="preserve">       </w:t>
      </w:r>
      <w:r w:rsidR="008B3476" w:rsidRPr="004E5480">
        <w:rPr>
          <w:rFonts w:cs="Tahoma"/>
        </w:rPr>
        <w:t xml:space="preserve">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r w:rsidR="00B84F68">
        <w:rPr>
          <w:rFonts w:cs="Tahoma"/>
        </w:rPr>
        <w:t>V8</w:t>
      </w:r>
      <w:r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</w:t>
      </w:r>
      <w:r w:rsidR="00670974">
        <w:rPr>
          <w:rFonts w:cs="Tahoma"/>
        </w:rPr>
        <w:t xml:space="preserve">            </w:t>
      </w:r>
      <w:r w:rsidR="008B3476" w:rsidRPr="004E5480">
        <w:rPr>
          <w:rFonts w:cs="Tahoma"/>
        </w:rPr>
        <w:t xml:space="preserve"> </w:t>
      </w:r>
      <w:r w:rsidR="00B84F68">
        <w:rPr>
          <w:rFonts w:cs="Tahoma"/>
        </w:rPr>
        <w:t xml:space="preserve">  10</w:t>
      </w:r>
      <w:r w:rsidR="007345B4">
        <w:rPr>
          <w:rFonts w:cs="Tahoma"/>
          <w:lang w:val="sr-Latn-CS"/>
        </w:rPr>
        <w:t xml:space="preserve">. </w:t>
      </w:r>
      <w:r w:rsidR="007345B4">
        <w:rPr>
          <w:rFonts w:cs="Tahoma"/>
        </w:rPr>
        <w:t>5</w:t>
      </w:r>
      <w:r w:rsidRPr="004E5480">
        <w:rPr>
          <w:rFonts w:cs="Tahoma"/>
        </w:rPr>
        <w:t>.</w:t>
      </w:r>
      <w:r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Pr="004E5480"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60BE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364F87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-1905</wp:posOffset>
            </wp:positionV>
            <wp:extent cx="1078230" cy="883920"/>
            <wp:effectExtent l="19050" t="0" r="7620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222E31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1478280</wp:posOffset>
            </wp:positionH>
            <wp:positionV relativeFrom="paragraph">
              <wp:posOffset>-1270</wp:posOffset>
            </wp:positionV>
            <wp:extent cx="3356610" cy="937260"/>
            <wp:effectExtent l="19050" t="0" r="0" b="0"/>
            <wp:wrapNone/>
            <wp:docPr id="4" name="Picture 2" descr="C:\Jasmina\2015-2016\dekoraci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5-2016\dekoracij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610" cy="937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F87"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4911090</wp:posOffset>
            </wp:positionH>
            <wp:positionV relativeFrom="paragraph">
              <wp:posOffset>-1271</wp:posOffset>
            </wp:positionV>
            <wp:extent cx="1379220" cy="853589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853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E862EB" w:rsidRDefault="002E348E" w:rsidP="002E348E">
      <w:pPr>
        <w:rPr>
          <w:rFonts w:cs="Tahoma"/>
          <w:b/>
          <w:bCs/>
        </w:rPr>
      </w:pPr>
    </w:p>
    <w:p w:rsidR="009C6B82" w:rsidRPr="00ED3210" w:rsidRDefault="006D77A1" w:rsidP="00ED3210">
      <w:pPr>
        <w:pStyle w:val="ListParagraph"/>
        <w:numPr>
          <w:ilvl w:val="0"/>
          <w:numId w:val="8"/>
        </w:numPr>
        <w:ind w:left="709" w:hanging="425"/>
        <w:rPr>
          <w:rFonts w:cs="Tahoma"/>
          <w:b/>
          <w:sz w:val="28"/>
        </w:rPr>
      </w:pPr>
      <w:r>
        <w:rPr>
          <w:rFonts w:eastAsia="Tahoma"/>
        </w:rPr>
        <w:t>Виданов број телефона има шест цифара. Одредити вероватноћу да су све цифре различите.</w:t>
      </w:r>
    </w:p>
    <w:p w:rsidR="004230D5" w:rsidRPr="000A18FA" w:rsidRDefault="006D77A1" w:rsidP="000A18FA">
      <w:pPr>
        <w:pStyle w:val="ListParagraph"/>
        <w:ind w:left="709"/>
        <w:rPr>
          <w:rFonts w:eastAsia="Tahoma"/>
        </w:rPr>
      </w:pPr>
      <w:r>
        <w:rPr>
          <w:rFonts w:eastAsia="Tahoma"/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4960620</wp:posOffset>
            </wp:positionH>
            <wp:positionV relativeFrom="paragraph">
              <wp:posOffset>5715</wp:posOffset>
            </wp:positionV>
            <wp:extent cx="1184910" cy="563880"/>
            <wp:effectExtent l="19050" t="0" r="0" b="0"/>
            <wp:wrapNone/>
            <wp:docPr id="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6996" w:rsidRPr="007436B5" w:rsidRDefault="0015731E" w:rsidP="0015731E">
      <w:pPr>
        <w:pStyle w:val="ListParagraph"/>
        <w:numPr>
          <w:ilvl w:val="0"/>
          <w:numId w:val="8"/>
        </w:numPr>
        <w:ind w:left="709" w:hanging="425"/>
        <w:rPr>
          <w:rFonts w:cs="Tahoma"/>
        </w:rPr>
      </w:pPr>
      <w:r>
        <w:rPr>
          <w:rFonts w:cs="Tahoma"/>
        </w:rPr>
        <w:t>Независне случајне променљиве</w:t>
      </w:r>
      <w:r w:rsidRPr="0015731E">
        <w:rPr>
          <w:rFonts w:cs="Tahoma"/>
        </w:rPr>
        <w:t xml:space="preserve"> </w:t>
      </w:r>
      <w:r>
        <w:rPr>
          <w:rFonts w:cs="Tahoma"/>
        </w:rPr>
        <w:t xml:space="preserve"> X и Y</w:t>
      </w:r>
      <w:r w:rsidR="00F66996" w:rsidRPr="0015731E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имају расподеле вероватноћа</w:t>
      </w:r>
    </w:p>
    <w:p w:rsidR="007436B5" w:rsidRDefault="007436B5" w:rsidP="007436B5">
      <w:pPr>
        <w:pStyle w:val="ListParagraph"/>
        <w:ind w:left="709"/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544830</wp:posOffset>
            </wp:positionH>
            <wp:positionV relativeFrom="paragraph">
              <wp:posOffset>20955</wp:posOffset>
            </wp:positionV>
            <wp:extent cx="933450" cy="548640"/>
            <wp:effectExtent l="19050" t="0" r="0" b="0"/>
            <wp:wrapNone/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36B5" w:rsidRPr="0015731E" w:rsidRDefault="007436B5" w:rsidP="007436B5">
      <w:pPr>
        <w:pStyle w:val="ListParagraph"/>
        <w:ind w:left="709"/>
        <w:rPr>
          <w:rFonts w:cs="Tahoma"/>
        </w:rPr>
      </w:pPr>
      <w:r>
        <w:rPr>
          <w:rFonts w:cs="Tahoma"/>
          <w:lang w:val="sr-Cyrl-CS"/>
        </w:rPr>
        <w:t xml:space="preserve">и                         . </w:t>
      </w:r>
      <w:r w:rsidR="00E90601">
        <w:rPr>
          <w:rFonts w:cs="Tahoma"/>
          <w:lang w:val="sr-Cyrl-CS"/>
        </w:rPr>
        <w:t>Одредити</w:t>
      </w:r>
      <w:r w:rsidR="006D77A1">
        <w:rPr>
          <w:rFonts w:cs="Tahoma"/>
          <w:lang w:val="sr-Cyrl-CS"/>
        </w:rPr>
        <w:t xml:space="preserve"> расподелу случајне променљиве  </w:t>
      </w:r>
      <w:r w:rsidR="00E90601">
        <w:rPr>
          <w:rFonts w:cs="Tahoma"/>
          <w:lang w:val="sr-Cyrl-CS"/>
        </w:rPr>
        <w:t>Z=5</w:t>
      </w:r>
      <w:r w:rsidR="00E90601" w:rsidRPr="00E90601">
        <w:rPr>
          <w:rFonts w:cs="Tahoma"/>
          <w:lang w:val="sr-Cyrl-CS"/>
        </w:rPr>
        <w:t>X+</w:t>
      </w:r>
      <w:r w:rsidR="00E90601">
        <w:rPr>
          <w:rFonts w:cs="Tahoma"/>
          <w:lang w:val="sr-Cyrl-CS"/>
        </w:rPr>
        <w:t>3</w:t>
      </w:r>
      <w:r w:rsidR="00E90601" w:rsidRPr="00E90601">
        <w:rPr>
          <w:rFonts w:cs="Tahoma"/>
          <w:lang w:val="sr-Cyrl-CS"/>
        </w:rPr>
        <w:t>Y-1</w:t>
      </w:r>
      <w:r w:rsidR="006D77A1">
        <w:rPr>
          <w:rFonts w:cs="Tahoma"/>
          <w:lang w:val="sr-Cyrl-CS"/>
        </w:rPr>
        <w:t>.</w:t>
      </w:r>
    </w:p>
    <w:p w:rsidR="009C6B82" w:rsidRDefault="009C6B82" w:rsidP="009C6B82">
      <w:pPr>
        <w:pStyle w:val="ListParagraph"/>
        <w:ind w:left="644"/>
        <w:rPr>
          <w:rFonts w:cs="Tahoma"/>
        </w:rPr>
      </w:pPr>
    </w:p>
    <w:p w:rsidR="007436B5" w:rsidRPr="007436B5" w:rsidRDefault="007436B5" w:rsidP="009C6B82">
      <w:pPr>
        <w:pStyle w:val="ListParagraph"/>
        <w:ind w:left="644"/>
        <w:rPr>
          <w:rFonts w:cs="Tahoma"/>
        </w:rPr>
      </w:pPr>
    </w:p>
    <w:p w:rsidR="002E348E" w:rsidRPr="002E043E" w:rsidRDefault="002E043E" w:rsidP="00E12B9D">
      <w:pPr>
        <w:pStyle w:val="ListParagraph"/>
        <w:numPr>
          <w:ilvl w:val="0"/>
          <w:numId w:val="8"/>
        </w:numPr>
        <w:tabs>
          <w:tab w:val="center" w:pos="709"/>
        </w:tabs>
        <w:rPr>
          <w:rFonts w:cs="Tahoma"/>
        </w:rPr>
      </w:pPr>
      <w:r>
        <w:rPr>
          <w:rFonts w:cs="Tahoma"/>
        </w:rPr>
        <w:t xml:space="preserve"> </w:t>
      </w:r>
      <w:proofErr w:type="spellStart"/>
      <w:r w:rsidR="00055807">
        <w:rPr>
          <w:rFonts w:cs="Tahoma"/>
        </w:rPr>
        <w:t>Одредити</w:t>
      </w:r>
      <w:proofErr w:type="spellEnd"/>
      <w:r w:rsidR="00055807">
        <w:rPr>
          <w:rFonts w:cs="Tahoma"/>
        </w:rPr>
        <w:t xml:space="preserve"> </w:t>
      </w:r>
      <w:proofErr w:type="spellStart"/>
      <w:r w:rsidR="00055807">
        <w:rPr>
          <w:rFonts w:cs="Tahoma"/>
        </w:rPr>
        <w:t>в</w:t>
      </w:r>
      <w:r w:rsidR="00055807" w:rsidRPr="00055807">
        <w:rPr>
          <w:rFonts w:cs="Tahoma"/>
        </w:rPr>
        <w:t>ероватноћ</w:t>
      </w:r>
      <w:r w:rsidR="00055807">
        <w:rPr>
          <w:rFonts w:cs="Tahoma"/>
        </w:rPr>
        <w:t>у</w:t>
      </w:r>
      <w:proofErr w:type="spellEnd"/>
      <w:r w:rsidR="00055807">
        <w:rPr>
          <w:rFonts w:cs="Tahoma"/>
        </w:rPr>
        <w:t xml:space="preserve"> </w:t>
      </w:r>
      <w:proofErr w:type="spellStart"/>
      <w:r w:rsidR="00055807">
        <w:rPr>
          <w:rFonts w:cs="Tahoma"/>
        </w:rPr>
        <w:t>победе</w:t>
      </w:r>
      <w:proofErr w:type="spellEnd"/>
      <w:r w:rsidR="00055807" w:rsidRPr="00055807">
        <w:rPr>
          <w:rFonts w:cs="Tahoma"/>
        </w:rPr>
        <w:t xml:space="preserve"> у </w:t>
      </w:r>
      <w:proofErr w:type="spellStart"/>
      <w:r w:rsidR="00BF47A6" w:rsidRPr="00055807">
        <w:rPr>
          <w:rFonts w:cs="Tahoma"/>
        </w:rPr>
        <w:t>не</w:t>
      </w:r>
      <w:proofErr w:type="spellEnd"/>
      <w:r w:rsidR="00BF47A6" w:rsidRPr="00055807">
        <w:rPr>
          <w:rFonts w:cs="Tahoma"/>
        </w:rPr>
        <w:t xml:space="preserve"> </w:t>
      </w:r>
      <w:proofErr w:type="spellStart"/>
      <w:r w:rsidR="00BF47A6" w:rsidRPr="00055807">
        <w:rPr>
          <w:rFonts w:cs="Tahoma"/>
        </w:rPr>
        <w:t>мање</w:t>
      </w:r>
      <w:proofErr w:type="spellEnd"/>
      <w:r w:rsidR="00BF47A6" w:rsidRPr="00055807">
        <w:rPr>
          <w:rFonts w:cs="Tahoma"/>
        </w:rPr>
        <w:t xml:space="preserve"> </w:t>
      </w:r>
      <w:proofErr w:type="spellStart"/>
      <w:r w:rsidR="00BF47A6" w:rsidRPr="00055807">
        <w:rPr>
          <w:rFonts w:cs="Tahoma"/>
        </w:rPr>
        <w:t>од</w:t>
      </w:r>
      <w:proofErr w:type="spellEnd"/>
      <w:r w:rsidR="00BF47A6" w:rsidRPr="00055807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четири</w:t>
      </w:r>
      <w:proofErr w:type="spellEnd"/>
      <w:r w:rsidR="008A5BEE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од</w:t>
      </w:r>
      <w:proofErr w:type="spellEnd"/>
      <w:r w:rsidR="008A5BEE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укупно</w:t>
      </w:r>
      <w:proofErr w:type="spellEnd"/>
      <w:r w:rsidR="008A5BEE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пет</w:t>
      </w:r>
      <w:proofErr w:type="spellEnd"/>
      <w:r w:rsidR="00BF47A6" w:rsidRPr="00055807">
        <w:rPr>
          <w:rFonts w:cs="Tahoma"/>
        </w:rPr>
        <w:t xml:space="preserve"> </w:t>
      </w:r>
      <w:proofErr w:type="spellStart"/>
      <w:r w:rsidR="00BF47A6" w:rsidRPr="00055807">
        <w:rPr>
          <w:rFonts w:cs="Tahoma"/>
        </w:rPr>
        <w:t>одигран</w:t>
      </w:r>
      <w:r w:rsidR="008A5BEE">
        <w:rPr>
          <w:rFonts w:cs="Tahoma"/>
        </w:rPr>
        <w:t>их</w:t>
      </w:r>
      <w:proofErr w:type="spellEnd"/>
      <w:r w:rsidR="008A5BEE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мечева</w:t>
      </w:r>
      <w:proofErr w:type="spellEnd"/>
      <w:r w:rsidR="00BF47A6">
        <w:rPr>
          <w:rFonts w:cs="Tahoma"/>
        </w:rPr>
        <w:t xml:space="preserve"> </w:t>
      </w:r>
      <w:proofErr w:type="spellStart"/>
      <w:r w:rsidR="00BF47A6">
        <w:rPr>
          <w:rFonts w:cs="Tahoma"/>
        </w:rPr>
        <w:t>са</w:t>
      </w:r>
      <w:proofErr w:type="spellEnd"/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равноправним</w:t>
      </w:r>
      <w:proofErr w:type="spellEnd"/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противником</w:t>
      </w:r>
      <w:proofErr w:type="spellEnd"/>
      <w:r w:rsidR="008F1722">
        <w:rPr>
          <w:rFonts w:cs="Tahoma"/>
        </w:rPr>
        <w:t xml:space="preserve">, </w:t>
      </w:r>
      <w:proofErr w:type="spellStart"/>
      <w:r w:rsidR="008A5BEE">
        <w:rPr>
          <w:rFonts w:cs="Tahoma"/>
        </w:rPr>
        <w:t>као</w:t>
      </w:r>
      <w:proofErr w:type="spellEnd"/>
      <w:r w:rsidR="008A5BEE">
        <w:rPr>
          <w:rFonts w:cs="Tahoma"/>
        </w:rPr>
        <w:t xml:space="preserve"> и вероватноћу </w:t>
      </w:r>
      <w:proofErr w:type="spellStart"/>
      <w:r w:rsidR="008A5BEE">
        <w:rPr>
          <w:rFonts w:cs="Tahoma"/>
        </w:rPr>
        <w:t>победе</w:t>
      </w:r>
      <w:proofErr w:type="spellEnd"/>
      <w:r w:rsidR="008A5BEE">
        <w:rPr>
          <w:rFonts w:cs="Tahoma"/>
        </w:rPr>
        <w:t xml:space="preserve"> </w:t>
      </w:r>
      <w:proofErr w:type="spellStart"/>
      <w:r w:rsidR="008A5BEE">
        <w:rPr>
          <w:rFonts w:cs="Tahoma"/>
        </w:rPr>
        <w:t>играча</w:t>
      </w:r>
      <w:proofErr w:type="spellEnd"/>
      <w:r w:rsidR="008A5BEE">
        <w:rPr>
          <w:rFonts w:cs="Tahoma"/>
        </w:rPr>
        <w:t xml:space="preserve"> у </w:t>
      </w:r>
      <w:proofErr w:type="spellStart"/>
      <w:r w:rsidR="00BF47A6">
        <w:rPr>
          <w:rFonts w:cs="Tahoma"/>
        </w:rPr>
        <w:t>не</w:t>
      </w:r>
      <w:proofErr w:type="spellEnd"/>
      <w:r w:rsidR="00BF47A6">
        <w:rPr>
          <w:rFonts w:cs="Tahoma"/>
        </w:rPr>
        <w:t xml:space="preserve"> </w:t>
      </w:r>
      <w:proofErr w:type="spellStart"/>
      <w:r w:rsidR="00BF47A6">
        <w:rPr>
          <w:rFonts w:cs="Tahoma"/>
        </w:rPr>
        <w:t>мање</w:t>
      </w:r>
      <w:proofErr w:type="spellEnd"/>
      <w:r w:rsidR="00BF47A6">
        <w:rPr>
          <w:rFonts w:cs="Tahoma"/>
        </w:rPr>
        <w:t xml:space="preserve"> </w:t>
      </w:r>
      <w:proofErr w:type="spellStart"/>
      <w:r w:rsidR="00BF47A6">
        <w:rPr>
          <w:rFonts w:cs="Tahoma"/>
        </w:rPr>
        <w:t>од</w:t>
      </w:r>
      <w:proofErr w:type="spellEnd"/>
      <w:r w:rsidR="00BF47A6">
        <w:rPr>
          <w:rFonts w:cs="Tahoma"/>
        </w:rPr>
        <w:t xml:space="preserve"> </w:t>
      </w:r>
      <w:proofErr w:type="spellStart"/>
      <w:r w:rsidR="003B6930">
        <w:rPr>
          <w:rFonts w:cs="Tahoma"/>
        </w:rPr>
        <w:t>шест</w:t>
      </w:r>
      <w:proofErr w:type="spellEnd"/>
      <w:r w:rsidR="008A5BEE">
        <w:rPr>
          <w:rFonts w:cs="Tahoma"/>
        </w:rPr>
        <w:t>,</w:t>
      </w:r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од</w:t>
      </w:r>
      <w:proofErr w:type="spellEnd"/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осам</w:t>
      </w:r>
      <w:proofErr w:type="spellEnd"/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одиграних</w:t>
      </w:r>
      <w:proofErr w:type="spellEnd"/>
      <w:r w:rsidR="00055807" w:rsidRPr="00055807">
        <w:rPr>
          <w:rFonts w:cs="Tahoma"/>
        </w:rPr>
        <w:t xml:space="preserve"> </w:t>
      </w:r>
      <w:proofErr w:type="spellStart"/>
      <w:r w:rsidR="00055807" w:rsidRPr="00055807">
        <w:rPr>
          <w:rFonts w:cs="Tahoma"/>
        </w:rPr>
        <w:t>мечева</w:t>
      </w:r>
      <w:proofErr w:type="spellEnd"/>
      <w:r w:rsidR="00055807" w:rsidRPr="00055807">
        <w:rPr>
          <w:rFonts w:cs="Tahoma"/>
        </w:rPr>
        <w:t>?</w:t>
      </w:r>
    </w:p>
    <w:p w:rsidR="002E348E" w:rsidRPr="000B1BB3" w:rsidRDefault="00253176" w:rsidP="002E348E">
      <w:pPr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51435</wp:posOffset>
            </wp:positionV>
            <wp:extent cx="727710" cy="43434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3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1C30" w:rsidRPr="001C1C30" w:rsidRDefault="00DA4F8E" w:rsidP="00DC6C8A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Сл</w:t>
      </w:r>
      <w:r w:rsidR="001C1C30">
        <w:rPr>
          <w:rFonts w:cs="Tahoma"/>
        </w:rPr>
        <w:t>учајна</w:t>
      </w:r>
      <w:proofErr w:type="spellEnd"/>
      <w:r w:rsidR="001C1C30">
        <w:rPr>
          <w:rFonts w:cs="Tahoma"/>
        </w:rPr>
        <w:t xml:space="preserve"> </w:t>
      </w:r>
      <w:proofErr w:type="spellStart"/>
      <w:r w:rsidR="001C1C30">
        <w:rPr>
          <w:rFonts w:cs="Tahoma"/>
        </w:rPr>
        <w:t>променљива</w:t>
      </w:r>
      <w:proofErr w:type="spellEnd"/>
      <w:r w:rsidR="001C1C30">
        <w:rPr>
          <w:rFonts w:cs="Tahoma"/>
        </w:rPr>
        <w:t xml:space="preserve">                     </w:t>
      </w:r>
      <w:r w:rsidR="001C1C30" w:rsidRPr="001C1C30"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расподелу</w:t>
      </w:r>
      <w:proofErr w:type="spellEnd"/>
      <w:r w:rsidR="001C1C30" w:rsidRPr="001C1C30">
        <w:rPr>
          <w:rFonts w:cs="Tahoma"/>
        </w:rPr>
        <w:t xml:space="preserve">. </w:t>
      </w:r>
      <w:proofErr w:type="spellStart"/>
      <w:r w:rsidR="001C1C30" w:rsidRPr="001C1C30">
        <w:rPr>
          <w:rFonts w:cs="Tahoma"/>
        </w:rPr>
        <w:t>На</w:t>
      </w:r>
      <w:proofErr w:type="spellEnd"/>
      <w:r w:rsidR="001C1C30" w:rsidRPr="001C1C30"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основу</w:t>
      </w:r>
      <w:proofErr w:type="spellEnd"/>
      <w:r w:rsidR="001C1C30" w:rsidRPr="001C1C30"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табеларних</w:t>
      </w:r>
      <w:proofErr w:type="spellEnd"/>
      <w:r w:rsidR="001C1C30" w:rsidRPr="001C1C30"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вредности</w:t>
      </w:r>
      <w:proofErr w:type="spellEnd"/>
      <w:r w:rsidR="001C1C30" w:rsidRPr="001C1C30">
        <w:rPr>
          <w:rFonts w:cs="Tahoma"/>
        </w:rPr>
        <w:t xml:space="preserve"> </w:t>
      </w:r>
      <w:proofErr w:type="spellStart"/>
      <w:r w:rsidR="001C1C30" w:rsidRPr="001C1C30">
        <w:rPr>
          <w:rFonts w:cs="Tahoma"/>
        </w:rPr>
        <w:t>функције</w:t>
      </w:r>
      <w:proofErr w:type="spellEnd"/>
      <w:r w:rsidR="001C1C30" w:rsidRPr="001C1C30">
        <w:rPr>
          <w:rFonts w:cs="Tahoma"/>
        </w:rPr>
        <w:t xml:space="preserve"> </w:t>
      </w:r>
    </w:p>
    <w:p w:rsidR="00253176" w:rsidRDefault="00F62266" w:rsidP="00253176">
      <w:pPr>
        <w:pStyle w:val="ListParagraph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2567940</wp:posOffset>
            </wp:positionH>
            <wp:positionV relativeFrom="paragraph">
              <wp:posOffset>165735</wp:posOffset>
            </wp:positionV>
            <wp:extent cx="803910" cy="205740"/>
            <wp:effectExtent l="19050" t="0" r="0" b="0"/>
            <wp:wrapNone/>
            <wp:docPr id="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20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77A1">
        <w:rPr>
          <w:rFonts w:cs="Tahoma"/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5335905</wp:posOffset>
            </wp:positionH>
            <wp:positionV relativeFrom="paragraph">
              <wp:posOffset>165735</wp:posOffset>
            </wp:positionV>
            <wp:extent cx="742950" cy="464820"/>
            <wp:effectExtent l="19050" t="0" r="0" b="0"/>
            <wp:wrapNone/>
            <wp:docPr id="9" name="Picture 6" descr="C:\Jasmina\2015-2016\bin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bingo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3176">
        <w:rPr>
          <w:rFonts w:cs="Tahoma"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3970020</wp:posOffset>
            </wp:positionH>
            <wp:positionV relativeFrom="paragraph">
              <wp:posOffset>135255</wp:posOffset>
            </wp:positionV>
            <wp:extent cx="1116330" cy="236220"/>
            <wp:effectExtent l="19050" t="0" r="7620" b="0"/>
            <wp:wrapNone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330" cy="236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C6C8A" w:rsidRDefault="001C1C30" w:rsidP="00253176">
      <w:pPr>
        <w:pStyle w:val="ListParagraph"/>
        <w:rPr>
          <w:rFonts w:cs="Tahoma"/>
        </w:rPr>
      </w:pPr>
      <w:proofErr w:type="spellStart"/>
      <w:proofErr w:type="gramStart"/>
      <w:r w:rsidRPr="00253176">
        <w:rPr>
          <w:rFonts w:cs="Tahoma"/>
        </w:rPr>
        <w:t>густине</w:t>
      </w:r>
      <w:proofErr w:type="spellEnd"/>
      <w:proofErr w:type="gramEnd"/>
      <w:r w:rsidRPr="00253176">
        <w:rPr>
          <w:rFonts w:cs="Tahoma"/>
        </w:rPr>
        <w:t xml:space="preserve"> </w:t>
      </w:r>
      <w:proofErr w:type="spellStart"/>
      <w:r w:rsidRPr="00253176">
        <w:rPr>
          <w:rFonts w:cs="Tahoma"/>
        </w:rPr>
        <w:t>расподелe</w:t>
      </w:r>
      <w:proofErr w:type="spellEnd"/>
      <w:r w:rsidRPr="00253176">
        <w:rPr>
          <w:rFonts w:cs="Tahoma"/>
        </w:rPr>
        <w:t xml:space="preserve"> </w:t>
      </w:r>
      <w:proofErr w:type="spellStart"/>
      <w:r w:rsidRPr="00253176">
        <w:rPr>
          <w:rFonts w:cs="Tahoma"/>
        </w:rPr>
        <w:t>на</w:t>
      </w:r>
      <w:proofErr w:type="spellEnd"/>
      <w:r w:rsidRPr="00253176">
        <w:rPr>
          <w:rFonts w:cs="Tahoma"/>
        </w:rPr>
        <w:t xml:space="preserve"> </w:t>
      </w:r>
      <w:proofErr w:type="spellStart"/>
      <w:r w:rsidRPr="00253176">
        <w:rPr>
          <w:rFonts w:cs="Tahoma"/>
        </w:rPr>
        <w:t>интервалу</w:t>
      </w:r>
      <w:proofErr w:type="spellEnd"/>
      <w:r w:rsidR="001069CC" w:rsidRPr="00253176">
        <w:rPr>
          <w:rFonts w:cs="Tahoma"/>
        </w:rPr>
        <w:t xml:space="preserve">  </w:t>
      </w:r>
      <w:r w:rsidR="003F6E6C" w:rsidRPr="00253176">
        <w:rPr>
          <w:rFonts w:cs="Tahoma"/>
        </w:rPr>
        <w:t xml:space="preserve"> </w:t>
      </w:r>
      <w:r w:rsidR="00253176">
        <w:rPr>
          <w:rFonts w:cs="Tahoma"/>
        </w:rPr>
        <w:t xml:space="preserve">                 </w:t>
      </w:r>
      <w:r w:rsidR="00F62266">
        <w:rPr>
          <w:rFonts w:cs="Tahoma"/>
        </w:rPr>
        <w:t xml:space="preserve">  </w:t>
      </w:r>
      <w:proofErr w:type="spellStart"/>
      <w:r w:rsidR="00E071B6" w:rsidRPr="00253176">
        <w:rPr>
          <w:rFonts w:cs="Tahoma"/>
        </w:rPr>
        <w:t>одредити</w:t>
      </w:r>
      <w:proofErr w:type="spellEnd"/>
      <w:r w:rsidR="00253176" w:rsidRPr="00253176">
        <w:rPr>
          <w:rFonts w:cs="Tahoma"/>
        </w:rPr>
        <w:t xml:space="preserve">                                .</w:t>
      </w:r>
    </w:p>
    <w:p w:rsidR="006D77A1" w:rsidRDefault="006D77A1" w:rsidP="00253176">
      <w:pPr>
        <w:pStyle w:val="ListParagraph"/>
        <w:rPr>
          <w:rFonts w:cs="Tahoma"/>
        </w:rPr>
      </w:pPr>
    </w:p>
    <w:p w:rsidR="006D77A1" w:rsidRDefault="006D77A1" w:rsidP="00253176">
      <w:pPr>
        <w:pStyle w:val="ListParagraph"/>
        <w:rPr>
          <w:rFonts w:cs="Tahoma"/>
        </w:rPr>
      </w:pPr>
    </w:p>
    <w:p w:rsidR="006D77A1" w:rsidRPr="00253176" w:rsidRDefault="006D77A1" w:rsidP="00253176">
      <w:pPr>
        <w:pStyle w:val="ListParagraph"/>
        <w:rPr>
          <w:rFonts w:cs="Tahoma"/>
        </w:rPr>
      </w:pPr>
    </w:p>
    <w:p w:rsidR="002E348E" w:rsidRPr="007436B5" w:rsidRDefault="002E348E" w:rsidP="007436B5">
      <w:p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 xml:space="preserve">       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r w:rsidR="00670974">
        <w:rPr>
          <w:rFonts w:cs="Tahoma"/>
        </w:rPr>
        <w:t xml:space="preserve">  </w:t>
      </w:r>
      <w:proofErr w:type="spellStart"/>
      <w:proofErr w:type="gramStart"/>
      <w:r w:rsidR="008B3476">
        <w:rPr>
          <w:rFonts w:cs="Tahoma"/>
        </w:rPr>
        <w:t>Четврта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писмена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вежба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из</w:t>
      </w:r>
      <w:proofErr w:type="spellEnd"/>
      <w:r w:rsidR="008B3476">
        <w:rPr>
          <w:rFonts w:cs="Tahoma"/>
        </w:rPr>
        <w:t xml:space="preserve"> </w:t>
      </w:r>
      <w:proofErr w:type="spellStart"/>
      <w:r w:rsidR="00670974">
        <w:rPr>
          <w:rFonts w:cs="Tahoma"/>
        </w:rPr>
        <w:t>математике</w:t>
      </w:r>
      <w:proofErr w:type="spellEnd"/>
      <w:r w:rsidR="00670974">
        <w:rPr>
          <w:rFonts w:cs="Tahoma"/>
        </w:rPr>
        <w:t xml:space="preserve">  </w:t>
      </w:r>
      <w:r w:rsidR="008B3476">
        <w:rPr>
          <w:rFonts w:cs="Tahoma"/>
        </w:rPr>
        <w:t xml:space="preserve">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 </w:t>
      </w:r>
      <w:r w:rsidR="00670974">
        <w:rPr>
          <w:rFonts w:cs="Tahoma"/>
        </w:rPr>
        <w:t xml:space="preserve">    </w:t>
      </w:r>
      <w:r w:rsidR="008B3476">
        <w:rPr>
          <w:rFonts w:cs="Tahoma"/>
        </w:rPr>
        <w:t xml:space="preserve">  </w:t>
      </w:r>
      <w:r w:rsidR="00670974">
        <w:rPr>
          <w:rFonts w:cs="Tahoma"/>
        </w:rPr>
        <w:t xml:space="preserve">  </w:t>
      </w:r>
      <w:r w:rsidR="008B3476">
        <w:rPr>
          <w:rFonts w:cs="Tahoma"/>
        </w:rPr>
        <w:t xml:space="preserve">     </w:t>
      </w:r>
      <w:r w:rsidR="008B3476">
        <w:rPr>
          <w:rFonts w:cs="Tahoma"/>
          <w:lang w:val="sr-Latn-CS"/>
        </w:rPr>
        <w:t>I</w:t>
      </w:r>
      <w:r w:rsidR="00B84F68">
        <w:rPr>
          <w:rFonts w:cs="Tahoma"/>
        </w:rPr>
        <w:t>V8</w:t>
      </w:r>
      <w:r w:rsidR="008B3476">
        <w:rPr>
          <w:rFonts w:cs="Tahoma"/>
          <w:lang w:val="sr-Latn-CS"/>
        </w:rPr>
        <w:t xml:space="preserve">  </w:t>
      </w:r>
      <w:r w:rsidR="008B3476">
        <w:rPr>
          <w:rFonts w:cs="Tahoma"/>
        </w:rPr>
        <w:t xml:space="preserve">    </w:t>
      </w:r>
      <w:r w:rsidR="00670974">
        <w:rPr>
          <w:rFonts w:cs="Tahoma"/>
        </w:rPr>
        <w:t xml:space="preserve">  </w:t>
      </w:r>
      <w:r w:rsidR="008B3476">
        <w:rPr>
          <w:rFonts w:cs="Tahoma"/>
        </w:rPr>
        <w:t xml:space="preserve">  </w:t>
      </w:r>
      <w:r w:rsidR="00670974">
        <w:rPr>
          <w:rFonts w:cs="Tahoma"/>
        </w:rPr>
        <w:t xml:space="preserve">         </w:t>
      </w:r>
      <w:r w:rsidR="00B84F68">
        <w:rPr>
          <w:rFonts w:cs="Tahoma"/>
        </w:rPr>
        <w:t xml:space="preserve">   10</w:t>
      </w:r>
      <w:r w:rsidR="007345B4">
        <w:rPr>
          <w:rFonts w:cs="Tahoma"/>
          <w:lang w:val="sr-Latn-CS"/>
        </w:rPr>
        <w:t>.</w:t>
      </w:r>
      <w:proofErr w:type="gramEnd"/>
      <w:r w:rsidR="007345B4">
        <w:rPr>
          <w:rFonts w:cs="Tahoma"/>
          <w:lang w:val="sr-Latn-CS"/>
        </w:rPr>
        <w:t xml:space="preserve"> </w:t>
      </w:r>
      <w:r w:rsidR="007345B4">
        <w:rPr>
          <w:rFonts w:cs="Tahoma"/>
        </w:rPr>
        <w:t>5</w:t>
      </w:r>
      <w:r w:rsidR="008B3476">
        <w:rPr>
          <w:rFonts w:cs="Tahoma"/>
        </w:rPr>
        <w:t>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CC2215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75565</wp:posOffset>
            </wp:positionV>
            <wp:extent cx="1386840" cy="861060"/>
            <wp:effectExtent l="19050" t="0" r="381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222E31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1668780</wp:posOffset>
            </wp:positionH>
            <wp:positionV relativeFrom="paragraph">
              <wp:posOffset>13970</wp:posOffset>
            </wp:positionV>
            <wp:extent cx="3166110" cy="883920"/>
            <wp:effectExtent l="19050" t="0" r="0" b="0"/>
            <wp:wrapNone/>
            <wp:docPr id="5" name="Picture 2" descr="C:\Jasmina\2015-2016\dekoraci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5-2016\dekoracij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53D">
        <w:rPr>
          <w:b/>
          <w:noProof/>
          <w:sz w:val="2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5033010</wp:posOffset>
            </wp:positionH>
            <wp:positionV relativeFrom="paragraph">
              <wp:posOffset>13970</wp:posOffset>
            </wp:positionV>
            <wp:extent cx="1318260" cy="719646"/>
            <wp:effectExtent l="19050" t="0" r="0" b="0"/>
            <wp:wrapNone/>
            <wp:docPr id="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719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9C6B82" w:rsidRDefault="009C6B82" w:rsidP="002E348E">
      <w:pPr>
        <w:rPr>
          <w:b/>
          <w:noProof/>
          <w:sz w:val="22"/>
        </w:rPr>
      </w:pPr>
    </w:p>
    <w:p w:rsidR="009C6B82" w:rsidRPr="00B3063A" w:rsidRDefault="009C6B82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B41772" w:rsidRDefault="002E348E" w:rsidP="002E348E">
      <w:pPr>
        <w:rPr>
          <w:b/>
          <w:sz w:val="22"/>
          <w:lang w:val="sr-Cyrl-CS"/>
        </w:rPr>
      </w:pPr>
    </w:p>
    <w:p w:rsidR="004230D5" w:rsidRPr="004230D5" w:rsidRDefault="00465D8B" w:rsidP="002B6C49">
      <w:pPr>
        <w:numPr>
          <w:ilvl w:val="0"/>
          <w:numId w:val="2"/>
        </w:numPr>
        <w:ind w:left="709" w:hanging="425"/>
        <w:rPr>
          <w:rFonts w:cs="Tahoma"/>
          <w:lang w:val="sr-Cyrl-CS"/>
        </w:rPr>
      </w:pPr>
      <w:r>
        <w:rPr>
          <w:rFonts w:eastAsia="Tahoma"/>
          <w:lang w:val="sr-Cyrl-CS"/>
        </w:rPr>
        <w:t xml:space="preserve">Међу 100 </w:t>
      </w:r>
      <w:r w:rsidR="00EA7AA9">
        <w:rPr>
          <w:rFonts w:eastAsia="Tahoma"/>
        </w:rPr>
        <w:t>сијалица у једној продавници</w:t>
      </w:r>
      <w:r>
        <w:rPr>
          <w:rFonts w:eastAsia="Tahoma"/>
          <w:lang w:val="sr-Cyrl-CS"/>
        </w:rPr>
        <w:t>,</w:t>
      </w:r>
      <w:r w:rsidR="00EA7AA9">
        <w:rPr>
          <w:rFonts w:eastAsia="Tahoma"/>
          <w:lang w:val="sr-Cyrl-CS"/>
        </w:rPr>
        <w:t xml:space="preserve"> 95 је исправних. Јелисавета је </w:t>
      </w:r>
      <w:r w:rsidR="00B21F7E">
        <w:rPr>
          <w:rFonts w:eastAsia="Tahoma"/>
          <w:lang w:val="sr-Cyrl-CS"/>
        </w:rPr>
        <w:t>желела да купи две сијалице и пре куповине затражила да се испробају, једна по једна. Наћи вероватноћу да су обе испробане сијалице исправне.</w:t>
      </w:r>
    </w:p>
    <w:p w:rsidR="002E348E" w:rsidRPr="00B21F7E" w:rsidRDefault="008F1722" w:rsidP="00B21F7E">
      <w:pPr>
        <w:rPr>
          <w:rFonts w:eastAsia="Tahoma"/>
        </w:rPr>
      </w:pPr>
      <w:r>
        <w:rPr>
          <w:rFonts w:eastAsia="Tahoma"/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3855720</wp:posOffset>
            </wp:positionH>
            <wp:positionV relativeFrom="paragraph">
              <wp:posOffset>132080</wp:posOffset>
            </wp:positionV>
            <wp:extent cx="2223135" cy="670560"/>
            <wp:effectExtent l="19050" t="0" r="5715" b="0"/>
            <wp:wrapNone/>
            <wp:docPr id="1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135" cy="67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1722" w:rsidRDefault="008F1722" w:rsidP="008F1722">
      <w:pPr>
        <w:rPr>
          <w:rFonts w:eastAsia="Tahoma"/>
        </w:rPr>
      </w:pPr>
      <w:r>
        <w:rPr>
          <w:rFonts w:eastAsia="Tahoma"/>
        </w:rPr>
        <w:t xml:space="preserve">     </w:t>
      </w:r>
    </w:p>
    <w:p w:rsidR="008F1722" w:rsidRPr="008F1722" w:rsidRDefault="008F1722" w:rsidP="008F1722">
      <w:pPr>
        <w:rPr>
          <w:rFonts w:cs="Tahoma"/>
        </w:rPr>
      </w:pPr>
      <w:r>
        <w:rPr>
          <w:rFonts w:eastAsia="Tahoma"/>
        </w:rPr>
        <w:t xml:space="preserve">     </w:t>
      </w:r>
      <w:r w:rsidRPr="008F1722">
        <w:rPr>
          <w:rFonts w:eastAsia="Tahoma"/>
        </w:rPr>
        <w:t xml:space="preserve">2) </w:t>
      </w:r>
      <w:r>
        <w:rPr>
          <w:rFonts w:eastAsia="Tahoma"/>
        </w:rPr>
        <w:t xml:space="preserve"> </w:t>
      </w:r>
      <w:r w:rsidRPr="008F1722">
        <w:rPr>
          <w:rFonts w:eastAsia="Tahoma"/>
        </w:rPr>
        <w:t xml:space="preserve"> </w:t>
      </w:r>
      <w:r w:rsidRPr="008F1722">
        <w:rPr>
          <w:rFonts w:cs="Tahoma"/>
        </w:rPr>
        <w:t xml:space="preserve">Случајна променљива X </w:t>
      </w:r>
      <w:r w:rsidRPr="008F1722">
        <w:rPr>
          <w:rFonts w:cs="Tahoma"/>
          <w:lang w:val="sr-Cyrl-CS"/>
        </w:rPr>
        <w:t>има расподелу вероватноћа</w:t>
      </w:r>
      <w:r>
        <w:rPr>
          <w:rFonts w:cs="Tahoma"/>
        </w:rPr>
        <w:t xml:space="preserve">                                                           .</w:t>
      </w:r>
      <w:r w:rsidRPr="008F1722">
        <w:rPr>
          <w:rFonts w:cs="Tahoma"/>
          <w:lang w:val="sr-Cyrl-CS"/>
        </w:rPr>
        <w:t xml:space="preserve">                       </w:t>
      </w:r>
      <w:r>
        <w:rPr>
          <w:rFonts w:cs="Tahoma"/>
          <w:lang w:val="sr-Cyrl-CS"/>
        </w:rPr>
        <w:t xml:space="preserve">                               </w:t>
      </w:r>
    </w:p>
    <w:p w:rsidR="008F1722" w:rsidRPr="00ED4963" w:rsidRDefault="008F1722" w:rsidP="008F1722">
      <w:pPr>
        <w:rPr>
          <w:rFonts w:cs="Tahoma"/>
        </w:rPr>
      </w:pPr>
      <w:r>
        <w:rPr>
          <w:rFonts w:cs="Tahoma"/>
          <w:lang w:val="sr-Cyrl-CS"/>
        </w:rPr>
        <w:t xml:space="preserve">            Описати случајну променљиву Y= </w:t>
      </w:r>
      <w:proofErr w:type="spellStart"/>
      <w:r>
        <w:rPr>
          <w:rFonts w:cs="Tahoma"/>
        </w:rPr>
        <w:t>cos</w:t>
      </w:r>
      <w:proofErr w:type="spellEnd"/>
      <w:r w:rsidRPr="008F1722">
        <w:rPr>
          <w:rFonts w:cs="Tahoma"/>
          <w:lang w:val="sr-Cyrl-CS"/>
        </w:rPr>
        <w:t>X</w:t>
      </w:r>
      <w:r>
        <w:rPr>
          <w:rFonts w:cs="Tahoma"/>
        </w:rPr>
        <w:t>.</w:t>
      </w:r>
      <w:r w:rsidRPr="00ED4963">
        <w:rPr>
          <w:rFonts w:cs="Tahoma"/>
          <w:lang w:val="sr-Cyrl-CS"/>
        </w:rPr>
        <w:t xml:space="preserve"> </w:t>
      </w:r>
    </w:p>
    <w:p w:rsidR="009C6B82" w:rsidRPr="008F1722" w:rsidRDefault="009C6B82" w:rsidP="009C6B82">
      <w:pPr>
        <w:rPr>
          <w:rFonts w:cs="Tahoma"/>
        </w:rPr>
      </w:pPr>
    </w:p>
    <w:p w:rsidR="004D65F2" w:rsidRPr="00167BCC" w:rsidRDefault="002E348E" w:rsidP="00704703">
      <w:pPr>
        <w:ind w:left="709" w:hanging="425"/>
        <w:rPr>
          <w:rFonts w:cs="Tahoma"/>
        </w:rPr>
      </w:pPr>
      <w:r w:rsidRPr="002B6C49">
        <w:rPr>
          <w:rFonts w:cs="Tahoma"/>
          <w:lang w:val="sr-Cyrl-CS"/>
        </w:rPr>
        <w:t xml:space="preserve">3) </w:t>
      </w:r>
      <w:r w:rsidR="00DF743D" w:rsidRPr="002B6C49">
        <w:rPr>
          <w:rFonts w:cs="Tahoma"/>
          <w:lang w:val="sr-Cyrl-CS"/>
        </w:rPr>
        <w:t xml:space="preserve">  </w:t>
      </w:r>
      <w:r w:rsidRPr="002B6C49">
        <w:rPr>
          <w:rFonts w:cs="Tahoma"/>
          <w:lang w:val="sr-Cyrl-CS"/>
        </w:rPr>
        <w:t xml:space="preserve"> </w:t>
      </w:r>
      <w:proofErr w:type="spellStart"/>
      <w:r w:rsidR="00167BCC" w:rsidRPr="00167BCC">
        <w:rPr>
          <w:rFonts w:cs="Tahoma"/>
        </w:rPr>
        <w:t>Учесник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гимнастичког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вишебоја</w:t>
      </w:r>
      <w:proofErr w:type="spellEnd"/>
      <w:r w:rsidR="00167BCC">
        <w:rPr>
          <w:rFonts w:cs="Tahoma"/>
        </w:rPr>
        <w:t xml:space="preserve"> у ве</w:t>
      </w:r>
      <w:r w:rsidR="007C5D19">
        <w:rPr>
          <w:rFonts w:cs="Tahoma"/>
        </w:rPr>
        <w:t>жби на партеру треба да изведе 5</w:t>
      </w:r>
      <w:r w:rsidR="00167BCC">
        <w:rPr>
          <w:rFonts w:cs="Tahoma"/>
        </w:rPr>
        <w:t xml:space="preserve"> елемента</w:t>
      </w:r>
      <w:r w:rsidR="00167BCC" w:rsidRPr="00167BCC">
        <w:rPr>
          <w:rFonts w:cs="Tahoma"/>
        </w:rPr>
        <w:t xml:space="preserve">. </w:t>
      </w:r>
      <w:proofErr w:type="spellStart"/>
      <w:r w:rsidR="00167BCC" w:rsidRPr="00167BCC">
        <w:rPr>
          <w:rFonts w:cs="Tahoma"/>
        </w:rPr>
        <w:t>Свак</w:t>
      </w:r>
      <w:r w:rsidR="00E54445">
        <w:rPr>
          <w:rFonts w:cs="Tahoma"/>
        </w:rPr>
        <w:t>и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од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њих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са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вероватноћом</w:t>
      </w:r>
      <w:proofErr w:type="spellEnd"/>
      <w:r w:rsidR="00167BCC">
        <w:rPr>
          <w:rFonts w:cs="Tahoma"/>
        </w:rPr>
        <w:t xml:space="preserve"> p=0</w:t>
      </w:r>
      <w:proofErr w:type="gramStart"/>
      <w:r w:rsidR="00167BCC">
        <w:rPr>
          <w:rFonts w:cs="Tahoma"/>
        </w:rPr>
        <w:t>,6</w:t>
      </w:r>
      <w:proofErr w:type="gram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изводи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коректно</w:t>
      </w:r>
      <w:proofErr w:type="spellEnd"/>
      <w:r w:rsidR="00167BCC">
        <w:rPr>
          <w:rFonts w:cs="Tahoma"/>
        </w:rPr>
        <w:t xml:space="preserve">, а </w:t>
      </w:r>
      <w:proofErr w:type="spellStart"/>
      <w:r w:rsidR="00167BCC">
        <w:rPr>
          <w:rFonts w:cs="Tahoma"/>
        </w:rPr>
        <w:t>са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вероватноћом</w:t>
      </w:r>
      <w:proofErr w:type="spellEnd"/>
      <w:r w:rsidR="00167BCC">
        <w:rPr>
          <w:rFonts w:cs="Tahoma"/>
        </w:rPr>
        <w:t xml:space="preserve">  </w:t>
      </w:r>
      <w:r w:rsidR="00167BCC" w:rsidRPr="00167BCC">
        <w:rPr>
          <w:rFonts w:cs="Tahoma"/>
        </w:rPr>
        <w:t>q=0,</w:t>
      </w:r>
      <w:r w:rsidR="00167BCC">
        <w:rPr>
          <w:rFonts w:cs="Tahoma"/>
        </w:rPr>
        <w:t>4</w:t>
      </w:r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н</w:t>
      </w:r>
      <w:r w:rsidR="00167BCC">
        <w:rPr>
          <w:rFonts w:cs="Tahoma"/>
        </w:rPr>
        <w:t>аправи</w:t>
      </w:r>
      <w:proofErr w:type="spellEnd"/>
      <w:r w:rsidR="00167BCC">
        <w:rPr>
          <w:rFonts w:cs="Tahoma"/>
        </w:rPr>
        <w:t xml:space="preserve"> грешку</w:t>
      </w:r>
      <w:r w:rsidR="00167BCC" w:rsidRPr="00167BCC">
        <w:rPr>
          <w:rFonts w:cs="Tahoma"/>
        </w:rPr>
        <w:t xml:space="preserve">. </w:t>
      </w:r>
      <w:proofErr w:type="spellStart"/>
      <w:proofErr w:type="gramStart"/>
      <w:r w:rsidR="00167BCC" w:rsidRPr="00167BCC">
        <w:rPr>
          <w:rFonts w:cs="Tahoma"/>
        </w:rPr>
        <w:t>Описати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случајну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про</w:t>
      </w:r>
      <w:r w:rsidR="00167BCC">
        <w:rPr>
          <w:rFonts w:cs="Tahoma"/>
        </w:rPr>
        <w:t>менљиву</w:t>
      </w:r>
      <w:proofErr w:type="spellEnd"/>
      <w:r w:rsidR="00167BCC">
        <w:rPr>
          <w:rFonts w:cs="Tahoma"/>
        </w:rPr>
        <w:t xml:space="preserve"> X</w:t>
      </w:r>
      <w:r w:rsidR="00167BCC" w:rsidRPr="00167BCC">
        <w:rPr>
          <w:rFonts w:cs="Tahoma"/>
        </w:rPr>
        <w:t xml:space="preserve">- </w:t>
      </w:r>
      <w:proofErr w:type="spellStart"/>
      <w:r w:rsidR="00167BCC" w:rsidRPr="00167BCC">
        <w:rPr>
          <w:rFonts w:cs="Tahoma"/>
        </w:rPr>
        <w:t>број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гимнастичких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елемената</w:t>
      </w:r>
      <w:proofErr w:type="spellEnd"/>
      <w:r w:rsid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које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је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 w:rsidRPr="00167BCC">
        <w:rPr>
          <w:rFonts w:cs="Tahoma"/>
        </w:rPr>
        <w:t>такмичар</w:t>
      </w:r>
      <w:proofErr w:type="spellEnd"/>
      <w:r w:rsidR="00167BCC" w:rsidRPr="00167BCC">
        <w:rPr>
          <w:rFonts w:cs="Tahoma"/>
        </w:rPr>
        <w:t xml:space="preserve"> </w:t>
      </w:r>
      <w:proofErr w:type="spellStart"/>
      <w:r w:rsidR="00167BCC">
        <w:rPr>
          <w:rFonts w:cs="Tahoma"/>
        </w:rPr>
        <w:t>извео</w:t>
      </w:r>
      <w:proofErr w:type="spellEnd"/>
      <w:r w:rsidR="00251166">
        <w:rPr>
          <w:rFonts w:cs="Tahoma"/>
        </w:rPr>
        <w:t xml:space="preserve"> </w:t>
      </w:r>
      <w:proofErr w:type="spellStart"/>
      <w:r w:rsidR="00251166">
        <w:rPr>
          <w:rFonts w:cs="Tahoma"/>
        </w:rPr>
        <w:t>до</w:t>
      </w:r>
      <w:proofErr w:type="spellEnd"/>
      <w:r w:rsidR="00251166">
        <w:rPr>
          <w:rFonts w:cs="Tahoma"/>
        </w:rPr>
        <w:t xml:space="preserve"> настанка прве грешке у вежби</w:t>
      </w:r>
      <w:r w:rsidR="00E54445">
        <w:rPr>
          <w:rFonts w:cs="Tahoma"/>
        </w:rPr>
        <w:t xml:space="preserve"> на партеру</w:t>
      </w:r>
      <w:r w:rsidR="00167BCC" w:rsidRPr="00167BCC">
        <w:rPr>
          <w:rFonts w:cs="Tahoma"/>
        </w:rPr>
        <w:t>.</w:t>
      </w:r>
      <w:proofErr w:type="gramEnd"/>
    </w:p>
    <w:p w:rsidR="009C6B82" w:rsidRDefault="0044234D" w:rsidP="00704703">
      <w:pPr>
        <w:ind w:left="709" w:hanging="425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2385060</wp:posOffset>
            </wp:positionH>
            <wp:positionV relativeFrom="paragraph">
              <wp:posOffset>40640</wp:posOffset>
            </wp:positionV>
            <wp:extent cx="735330" cy="434340"/>
            <wp:effectExtent l="19050" t="0" r="762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43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234D" w:rsidRDefault="00886C3D" w:rsidP="00886C3D">
      <w:pPr>
        <w:tabs>
          <w:tab w:val="left" w:pos="6192"/>
        </w:tabs>
        <w:ind w:left="709" w:hanging="567"/>
        <w:rPr>
          <w:rFonts w:cs="Tahoma"/>
        </w:rPr>
      </w:pPr>
      <w:r>
        <w:rPr>
          <w:rFonts w:cs="Tahoma"/>
        </w:rPr>
        <w:t xml:space="preserve">  </w:t>
      </w:r>
      <w:r w:rsidR="002E348E" w:rsidRPr="00F61C00">
        <w:rPr>
          <w:rFonts w:cs="Tahoma"/>
        </w:rPr>
        <w:t>4</w:t>
      </w:r>
      <w:r w:rsidR="002E348E" w:rsidRPr="00F61C00">
        <w:rPr>
          <w:rFonts w:cs="Tahoma"/>
          <w:lang w:val="sr-Cyrl-CS"/>
        </w:rPr>
        <w:t xml:space="preserve">) </w:t>
      </w:r>
      <w:r w:rsidR="00DF743D" w:rsidRPr="00F61C00">
        <w:rPr>
          <w:rFonts w:cs="Tahoma"/>
          <w:lang w:val="sr-Cyrl-CS"/>
        </w:rPr>
        <w:t xml:space="preserve">  </w:t>
      </w:r>
      <w:r w:rsidR="002E348E" w:rsidRPr="00F61C00">
        <w:rPr>
          <w:rFonts w:cs="Tahoma"/>
          <w:lang w:val="sr-Cyrl-CS"/>
        </w:rPr>
        <w:t xml:space="preserve"> </w:t>
      </w:r>
      <w:proofErr w:type="spellStart"/>
      <w:r w:rsidR="0044234D">
        <w:rPr>
          <w:rFonts w:cs="Tahoma"/>
        </w:rPr>
        <w:t>Случајна</w:t>
      </w:r>
      <w:proofErr w:type="spellEnd"/>
      <w:r w:rsidR="0044234D">
        <w:rPr>
          <w:rFonts w:cs="Tahoma"/>
        </w:rPr>
        <w:t xml:space="preserve"> </w:t>
      </w:r>
      <w:proofErr w:type="spellStart"/>
      <w:r w:rsidR="0044234D">
        <w:rPr>
          <w:rFonts w:cs="Tahoma"/>
        </w:rPr>
        <w:t>променљива</w:t>
      </w:r>
      <w:proofErr w:type="spellEnd"/>
      <w:r w:rsidR="0044234D">
        <w:rPr>
          <w:rFonts w:cs="Tahoma"/>
        </w:rPr>
        <w:t xml:space="preserve"> X </w:t>
      </w:r>
      <w:proofErr w:type="spellStart"/>
      <w:r w:rsidR="0044234D">
        <w:rPr>
          <w:rFonts w:cs="Tahoma"/>
        </w:rPr>
        <w:t>има</w:t>
      </w:r>
      <w:proofErr w:type="spellEnd"/>
      <w:r w:rsidR="0044234D">
        <w:rPr>
          <w:rFonts w:cs="Tahoma"/>
        </w:rPr>
        <w:t xml:space="preserve">                      </w:t>
      </w:r>
      <w:r w:rsidR="0044234D" w:rsidRPr="0044234D">
        <w:rPr>
          <w:rFonts w:cs="Tahoma"/>
        </w:rPr>
        <w:t xml:space="preserve"> </w:t>
      </w:r>
      <w:proofErr w:type="spellStart"/>
      <w:r w:rsidR="0044234D" w:rsidRPr="0044234D">
        <w:rPr>
          <w:rFonts w:cs="Tahoma"/>
        </w:rPr>
        <w:t>расподелу</w:t>
      </w:r>
      <w:proofErr w:type="spellEnd"/>
      <w:r w:rsidR="0044234D" w:rsidRPr="0044234D">
        <w:rPr>
          <w:rFonts w:cs="Tahoma"/>
        </w:rPr>
        <w:t xml:space="preserve">. </w:t>
      </w:r>
      <w:proofErr w:type="spellStart"/>
      <w:r w:rsidR="0044234D" w:rsidRPr="0044234D">
        <w:rPr>
          <w:rFonts w:cs="Tahoma"/>
        </w:rPr>
        <w:t>На</w:t>
      </w:r>
      <w:proofErr w:type="spellEnd"/>
      <w:r w:rsidR="0044234D" w:rsidRPr="0044234D">
        <w:rPr>
          <w:rFonts w:cs="Tahoma"/>
        </w:rPr>
        <w:t xml:space="preserve"> </w:t>
      </w:r>
      <w:proofErr w:type="spellStart"/>
      <w:r w:rsidR="0044234D" w:rsidRPr="0044234D">
        <w:rPr>
          <w:rFonts w:cs="Tahoma"/>
        </w:rPr>
        <w:t>основу</w:t>
      </w:r>
      <w:proofErr w:type="spellEnd"/>
      <w:r w:rsidR="0044234D" w:rsidRPr="0044234D">
        <w:rPr>
          <w:rFonts w:cs="Tahoma"/>
        </w:rPr>
        <w:t xml:space="preserve"> </w:t>
      </w:r>
      <w:proofErr w:type="spellStart"/>
      <w:r w:rsidR="0044234D" w:rsidRPr="0044234D">
        <w:rPr>
          <w:rFonts w:cs="Tahoma"/>
        </w:rPr>
        <w:t>табеларних</w:t>
      </w:r>
      <w:proofErr w:type="spellEnd"/>
      <w:r w:rsidR="0044234D" w:rsidRPr="0044234D">
        <w:rPr>
          <w:rFonts w:cs="Tahoma"/>
        </w:rPr>
        <w:t xml:space="preserve"> </w:t>
      </w:r>
      <w:proofErr w:type="spellStart"/>
      <w:r w:rsidR="0044234D" w:rsidRPr="0044234D">
        <w:rPr>
          <w:rFonts w:cs="Tahoma"/>
        </w:rPr>
        <w:t>вредности</w:t>
      </w:r>
      <w:proofErr w:type="spellEnd"/>
      <w:r w:rsidR="0044234D" w:rsidRPr="0044234D">
        <w:rPr>
          <w:rFonts w:cs="Tahoma"/>
        </w:rPr>
        <w:t xml:space="preserve"> </w:t>
      </w:r>
    </w:p>
    <w:p w:rsidR="0044234D" w:rsidRDefault="0089685E" w:rsidP="00886C3D">
      <w:pPr>
        <w:tabs>
          <w:tab w:val="left" w:pos="6192"/>
        </w:tabs>
        <w:ind w:left="709" w:hanging="567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4716780</wp:posOffset>
            </wp:positionH>
            <wp:positionV relativeFrom="paragraph">
              <wp:posOffset>147320</wp:posOffset>
            </wp:positionV>
            <wp:extent cx="994410" cy="251460"/>
            <wp:effectExtent l="19050" t="0" r="0" b="0"/>
            <wp:wrapNone/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25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71B6">
        <w:rPr>
          <w:rFonts w:cs="Tahoma"/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3223260</wp:posOffset>
            </wp:positionH>
            <wp:positionV relativeFrom="paragraph">
              <wp:posOffset>147320</wp:posOffset>
            </wp:positionV>
            <wp:extent cx="803910" cy="205740"/>
            <wp:effectExtent l="19050" t="0" r="0" b="0"/>
            <wp:wrapNone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20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1C00" w:rsidRPr="00E071B6" w:rsidRDefault="0044234D" w:rsidP="00886C3D">
      <w:pPr>
        <w:tabs>
          <w:tab w:val="left" w:pos="6192"/>
        </w:tabs>
        <w:ind w:left="709" w:hanging="567"/>
        <w:rPr>
          <w:rFonts w:cs="Tahoma"/>
          <w:b/>
          <w:sz w:val="28"/>
        </w:rPr>
      </w:pPr>
      <w:r>
        <w:rPr>
          <w:rFonts w:cs="Tahoma"/>
        </w:rPr>
        <w:t xml:space="preserve">         </w:t>
      </w:r>
      <w:proofErr w:type="spellStart"/>
      <w:proofErr w:type="gramStart"/>
      <w:r w:rsidRPr="0044234D">
        <w:rPr>
          <w:rFonts w:cs="Tahoma"/>
        </w:rPr>
        <w:t>функције</w:t>
      </w:r>
      <w:proofErr w:type="spellEnd"/>
      <w:proofErr w:type="gramEnd"/>
      <w:r w:rsidRPr="0044234D">
        <w:rPr>
          <w:rFonts w:cs="Tahoma"/>
        </w:rPr>
        <w:t xml:space="preserve"> </w:t>
      </w:r>
      <w:proofErr w:type="spellStart"/>
      <w:r w:rsidRPr="0044234D">
        <w:rPr>
          <w:rFonts w:cs="Tahoma"/>
        </w:rPr>
        <w:t>густине</w:t>
      </w:r>
      <w:proofErr w:type="spellEnd"/>
      <w:r w:rsidRPr="0044234D">
        <w:rPr>
          <w:rFonts w:cs="Tahoma"/>
        </w:rPr>
        <w:t xml:space="preserve"> </w:t>
      </w:r>
      <w:proofErr w:type="spellStart"/>
      <w:r w:rsidRPr="0044234D">
        <w:rPr>
          <w:rFonts w:cs="Tahoma"/>
        </w:rPr>
        <w:t>расподелe</w:t>
      </w:r>
      <w:proofErr w:type="spellEnd"/>
      <w:r w:rsidRPr="0044234D">
        <w:rPr>
          <w:rFonts w:cs="Tahoma"/>
        </w:rPr>
        <w:t xml:space="preserve"> </w:t>
      </w:r>
      <w:proofErr w:type="spellStart"/>
      <w:r w:rsidRPr="0044234D">
        <w:rPr>
          <w:rFonts w:cs="Tahoma"/>
        </w:rPr>
        <w:t>на</w:t>
      </w:r>
      <w:proofErr w:type="spellEnd"/>
      <w:r w:rsidRPr="0044234D">
        <w:rPr>
          <w:rFonts w:cs="Tahoma"/>
        </w:rPr>
        <w:t xml:space="preserve"> </w:t>
      </w:r>
      <w:proofErr w:type="spellStart"/>
      <w:r w:rsidRPr="0044234D">
        <w:rPr>
          <w:rFonts w:cs="Tahoma"/>
        </w:rPr>
        <w:t>интервалу</w:t>
      </w:r>
      <w:proofErr w:type="spellEnd"/>
      <w:r w:rsidR="00E071B6">
        <w:rPr>
          <w:rFonts w:cs="Tahoma"/>
        </w:rPr>
        <w:t xml:space="preserve">  </w:t>
      </w:r>
      <w:r w:rsidR="00F61C00" w:rsidRPr="00F61C00">
        <w:rPr>
          <w:rFonts w:cs="Tahoma"/>
        </w:rPr>
        <w:t xml:space="preserve">  </w:t>
      </w:r>
      <w:r w:rsidR="00E071B6">
        <w:rPr>
          <w:rFonts w:cs="Tahoma"/>
        </w:rPr>
        <w:t xml:space="preserve">                   </w:t>
      </w:r>
      <w:proofErr w:type="spellStart"/>
      <w:r w:rsidR="00E071B6">
        <w:rPr>
          <w:rFonts w:cs="Tahoma"/>
        </w:rPr>
        <w:t>одредити</w:t>
      </w:r>
      <w:proofErr w:type="spellEnd"/>
      <w:r w:rsidR="0089685E">
        <w:rPr>
          <w:rFonts w:cs="Tahoma"/>
        </w:rPr>
        <w:t xml:space="preserve">                            .</w:t>
      </w:r>
    </w:p>
    <w:p w:rsidR="007E6C41" w:rsidRDefault="006D77A1" w:rsidP="004230D5">
      <w:pPr>
        <w:tabs>
          <w:tab w:val="left" w:pos="6192"/>
        </w:tabs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5402580</wp:posOffset>
            </wp:positionH>
            <wp:positionV relativeFrom="paragraph">
              <wp:posOffset>101600</wp:posOffset>
            </wp:positionV>
            <wp:extent cx="793750" cy="495300"/>
            <wp:effectExtent l="19050" t="0" r="6350" b="0"/>
            <wp:wrapNone/>
            <wp:docPr id="11" name="Picture 6" descr="C:\Jasmina\2015-2016\bin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bingo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27F0A"/>
    <w:rsid w:val="000356D8"/>
    <w:rsid w:val="000445EE"/>
    <w:rsid w:val="000500A3"/>
    <w:rsid w:val="00055807"/>
    <w:rsid w:val="00096370"/>
    <w:rsid w:val="000A18FA"/>
    <w:rsid w:val="000B429D"/>
    <w:rsid w:val="000D18F5"/>
    <w:rsid w:val="001069CC"/>
    <w:rsid w:val="00144374"/>
    <w:rsid w:val="0015731E"/>
    <w:rsid w:val="00167BCC"/>
    <w:rsid w:val="001A7AC1"/>
    <w:rsid w:val="001C1C30"/>
    <w:rsid w:val="001D7995"/>
    <w:rsid w:val="00200006"/>
    <w:rsid w:val="00222E31"/>
    <w:rsid w:val="00251166"/>
    <w:rsid w:val="00253176"/>
    <w:rsid w:val="0025571B"/>
    <w:rsid w:val="002A5F1D"/>
    <w:rsid w:val="002B6C49"/>
    <w:rsid w:val="002E043E"/>
    <w:rsid w:val="002E348E"/>
    <w:rsid w:val="00307D26"/>
    <w:rsid w:val="00345FF5"/>
    <w:rsid w:val="00346853"/>
    <w:rsid w:val="00364F87"/>
    <w:rsid w:val="003B633E"/>
    <w:rsid w:val="003B6930"/>
    <w:rsid w:val="003E187B"/>
    <w:rsid w:val="003E2CC4"/>
    <w:rsid w:val="003F3663"/>
    <w:rsid w:val="003F6C17"/>
    <w:rsid w:val="003F6E6C"/>
    <w:rsid w:val="0041295B"/>
    <w:rsid w:val="004230D5"/>
    <w:rsid w:val="0044234D"/>
    <w:rsid w:val="00465D8B"/>
    <w:rsid w:val="0047057B"/>
    <w:rsid w:val="004D65F2"/>
    <w:rsid w:val="004E5480"/>
    <w:rsid w:val="004F5B7D"/>
    <w:rsid w:val="005129F2"/>
    <w:rsid w:val="00596C90"/>
    <w:rsid w:val="005F0306"/>
    <w:rsid w:val="005F45BD"/>
    <w:rsid w:val="006569BE"/>
    <w:rsid w:val="00670974"/>
    <w:rsid w:val="00694065"/>
    <w:rsid w:val="006D77A1"/>
    <w:rsid w:val="00704703"/>
    <w:rsid w:val="00710B2E"/>
    <w:rsid w:val="00712AC6"/>
    <w:rsid w:val="007345B4"/>
    <w:rsid w:val="007436B5"/>
    <w:rsid w:val="0074386F"/>
    <w:rsid w:val="00756C13"/>
    <w:rsid w:val="0079710C"/>
    <w:rsid w:val="007C5D19"/>
    <w:rsid w:val="007D65CC"/>
    <w:rsid w:val="007E6C41"/>
    <w:rsid w:val="00826A43"/>
    <w:rsid w:val="00831FD0"/>
    <w:rsid w:val="00846A34"/>
    <w:rsid w:val="00846D38"/>
    <w:rsid w:val="00870866"/>
    <w:rsid w:val="00886C3D"/>
    <w:rsid w:val="0089685E"/>
    <w:rsid w:val="008A5BEE"/>
    <w:rsid w:val="008B15E1"/>
    <w:rsid w:val="008B3476"/>
    <w:rsid w:val="008B722C"/>
    <w:rsid w:val="008D3A88"/>
    <w:rsid w:val="008E662E"/>
    <w:rsid w:val="008F1722"/>
    <w:rsid w:val="00996865"/>
    <w:rsid w:val="009C6B82"/>
    <w:rsid w:val="009D2BE3"/>
    <w:rsid w:val="009D7CC5"/>
    <w:rsid w:val="009E49C9"/>
    <w:rsid w:val="009F3888"/>
    <w:rsid w:val="00A039E4"/>
    <w:rsid w:val="00A36E1F"/>
    <w:rsid w:val="00A73D79"/>
    <w:rsid w:val="00A804B9"/>
    <w:rsid w:val="00AC19AB"/>
    <w:rsid w:val="00AD776B"/>
    <w:rsid w:val="00B00940"/>
    <w:rsid w:val="00B1153D"/>
    <w:rsid w:val="00B21F7E"/>
    <w:rsid w:val="00B3063A"/>
    <w:rsid w:val="00B56D5C"/>
    <w:rsid w:val="00B84F68"/>
    <w:rsid w:val="00BE5E0E"/>
    <w:rsid w:val="00BF47A6"/>
    <w:rsid w:val="00C139B6"/>
    <w:rsid w:val="00C6591F"/>
    <w:rsid w:val="00C94548"/>
    <w:rsid w:val="00CB03C4"/>
    <w:rsid w:val="00CC2215"/>
    <w:rsid w:val="00D26CDB"/>
    <w:rsid w:val="00DA4F8E"/>
    <w:rsid w:val="00DC6C8A"/>
    <w:rsid w:val="00DE0A2E"/>
    <w:rsid w:val="00DF743D"/>
    <w:rsid w:val="00E071B6"/>
    <w:rsid w:val="00E12B9D"/>
    <w:rsid w:val="00E54445"/>
    <w:rsid w:val="00E60BED"/>
    <w:rsid w:val="00E621B3"/>
    <w:rsid w:val="00E862EB"/>
    <w:rsid w:val="00E90601"/>
    <w:rsid w:val="00EA4E1F"/>
    <w:rsid w:val="00EA7AA9"/>
    <w:rsid w:val="00ED3210"/>
    <w:rsid w:val="00ED4963"/>
    <w:rsid w:val="00F61C00"/>
    <w:rsid w:val="00F62266"/>
    <w:rsid w:val="00F62848"/>
    <w:rsid w:val="00F66996"/>
    <w:rsid w:val="00F80FA1"/>
    <w:rsid w:val="00F81334"/>
    <w:rsid w:val="00FD1865"/>
    <w:rsid w:val="00FF7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EC2CF-A729-4D8B-B4B6-79FF17DCB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31</cp:revision>
  <dcterms:created xsi:type="dcterms:W3CDTF">2016-05-10T10:59:00Z</dcterms:created>
  <dcterms:modified xsi:type="dcterms:W3CDTF">2016-05-10T21:11:00Z</dcterms:modified>
</cp:coreProperties>
</file>