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72256E" w:rsidRDefault="002E348E" w:rsidP="00E12B9D">
      <w:pPr>
        <w:shd w:val="clear" w:color="auto" w:fill="E5B8B7"/>
        <w:ind w:left="284"/>
        <w:rPr>
          <w:rFonts w:cs="Tahoma"/>
        </w:rPr>
      </w:pPr>
      <w:r>
        <w:rPr>
          <w:rFonts w:cs="Tahoma"/>
        </w:rPr>
        <w:t xml:space="preserve">  </w:t>
      </w:r>
      <w:proofErr w:type="spellStart"/>
      <w:r w:rsidR="00A039E4">
        <w:rPr>
          <w:rFonts w:cs="Tahoma"/>
        </w:rPr>
        <w:t>Трећи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писани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задатак</w:t>
      </w:r>
      <w:proofErr w:type="spellEnd"/>
      <w:r>
        <w:rPr>
          <w:rFonts w:cs="Tahoma"/>
          <w:lang w:val="sr-Latn-CS"/>
        </w:rPr>
        <w:t xml:space="preserve"> из </w:t>
      </w:r>
      <w:proofErr w:type="spellStart"/>
      <w:r w:rsidR="009D2BE3">
        <w:rPr>
          <w:rFonts w:cs="Tahoma"/>
        </w:rPr>
        <w:t>математике</w:t>
      </w:r>
      <w:proofErr w:type="spellEnd"/>
      <w:r w:rsidR="009D2BE3">
        <w:rPr>
          <w:rFonts w:cs="Tahoma"/>
        </w:rPr>
        <w:t xml:space="preserve"> </w:t>
      </w:r>
      <w:r w:rsidR="00A039E4">
        <w:rPr>
          <w:rFonts w:cs="Tahoma"/>
        </w:rPr>
        <w:t xml:space="preserve">          </w:t>
      </w:r>
      <w:r>
        <w:rPr>
          <w:rFonts w:cs="Tahoma"/>
          <w:lang w:val="sr-Latn-CS"/>
        </w:rPr>
        <w:t>I група</w:t>
      </w:r>
      <w:r w:rsidR="009D2BE3">
        <w:rPr>
          <w:rFonts w:cs="Tahoma"/>
        </w:rPr>
        <w:t xml:space="preserve">,                        </w:t>
      </w:r>
      <w:r w:rsidR="009D2BE3">
        <w:rPr>
          <w:rFonts w:cs="Tahoma"/>
          <w:lang w:val="sr-Latn-CS"/>
        </w:rPr>
        <w:t>I</w:t>
      </w:r>
      <w:r w:rsidR="009D2BE3">
        <w:rPr>
          <w:rFonts w:cs="Tahoma"/>
        </w:rPr>
        <w:t>V6</w:t>
      </w:r>
      <w:r>
        <w:rPr>
          <w:rFonts w:cs="Tahoma"/>
          <w:lang w:val="sr-Latn-CS"/>
        </w:rPr>
        <w:t xml:space="preserve">  </w:t>
      </w:r>
      <w:r w:rsidR="009D2BE3">
        <w:rPr>
          <w:rFonts w:cs="Tahoma"/>
        </w:rPr>
        <w:t xml:space="preserve">                     21</w:t>
      </w:r>
      <w:r w:rsidR="009D2BE3">
        <w:rPr>
          <w:rFonts w:cs="Tahoma"/>
          <w:lang w:val="sr-Latn-CS"/>
        </w:rPr>
        <w:t>. 03</w:t>
      </w:r>
      <w:r>
        <w:rPr>
          <w:rFonts w:cs="Tahoma"/>
        </w:rPr>
        <w:t>.</w:t>
      </w:r>
      <w:r>
        <w:rPr>
          <w:rFonts w:cs="Tahoma"/>
          <w:lang w:val="sr-Cyrl-CS"/>
        </w:rPr>
        <w:t xml:space="preserve"> 201</w:t>
      </w:r>
      <w:r w:rsidR="009D2BE3">
        <w:rPr>
          <w:rFonts w:cs="Tahoma"/>
        </w:rPr>
        <w:t>6</w:t>
      </w:r>
      <w:r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826A43" w:rsidP="002E348E">
      <w:pPr>
        <w:rPr>
          <w:rFonts w:cs="Tahoma"/>
          <w:b/>
          <w:bCs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4558837</wp:posOffset>
            </wp:positionH>
            <wp:positionV relativeFrom="paragraph">
              <wp:posOffset>635</wp:posOffset>
            </wp:positionV>
            <wp:extent cx="1737823" cy="1333500"/>
            <wp:effectExtent l="19050" t="0" r="0" b="0"/>
            <wp:wrapNone/>
            <wp:docPr id="1" name="Picture 2" descr="C:\Jasmina\pogod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pogoda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309" cy="133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>
        <w:rPr>
          <w:rFonts w:cs="Tahoma"/>
          <w:b/>
          <w:bCs/>
          <w:noProof/>
        </w:rPr>
        <w:drawing>
          <wp:inline distT="0" distB="0" distL="0" distR="0">
            <wp:extent cx="4530090" cy="1280160"/>
            <wp:effectExtent l="19050" t="0" r="3810" b="0"/>
            <wp:docPr id="2" name="Picture 1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090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348E" w:rsidRPr="00E862EB" w:rsidRDefault="002E348E" w:rsidP="002E348E">
      <w:pPr>
        <w:rPr>
          <w:rFonts w:cs="Tahoma"/>
          <w:b/>
          <w:bCs/>
        </w:rPr>
      </w:pPr>
    </w:p>
    <w:p w:rsidR="002E348E" w:rsidRPr="004D65F2" w:rsidRDefault="008B722C" w:rsidP="004D65F2">
      <w:pPr>
        <w:pStyle w:val="ListParagraph"/>
        <w:numPr>
          <w:ilvl w:val="0"/>
          <w:numId w:val="8"/>
        </w:numPr>
        <w:rPr>
          <w:rFonts w:cs="Tahoma"/>
          <w:lang w:val="sr-Cyrl-CS"/>
        </w:rPr>
      </w:pPr>
      <w:r>
        <w:rPr>
          <w:rFonts w:eastAsia="Tahoma"/>
        </w:rPr>
        <w:t>О</w:t>
      </w:r>
      <w:r w:rsidR="00B56D5C">
        <w:rPr>
          <w:rFonts w:eastAsia="Tahoma"/>
        </w:rPr>
        <w:t xml:space="preserve">дредити редни број </w:t>
      </w:r>
      <w:proofErr w:type="gramStart"/>
      <w:r w:rsidR="00B56D5C">
        <w:rPr>
          <w:rFonts w:eastAsia="Tahoma"/>
        </w:rPr>
        <w:t>пермутације  ФИЛАНТРОП</w:t>
      </w:r>
      <w:proofErr w:type="gramEnd"/>
      <w:r w:rsidR="00B56D5C">
        <w:rPr>
          <w:rFonts w:eastAsia="Tahoma"/>
        </w:rPr>
        <w:t xml:space="preserve"> у лексикографском поретку свих пермутација образованих од полазне  АИЛНОПРТФ.</w:t>
      </w:r>
      <w:r w:rsidR="006569BE" w:rsidRPr="004D65F2">
        <w:rPr>
          <w:position w:val="-24"/>
        </w:rPr>
        <w:t xml:space="preserve">            </w:t>
      </w:r>
      <w:r w:rsidR="002E348E" w:rsidRPr="004D65F2">
        <w:rPr>
          <w:rFonts w:cs="Tahoma"/>
          <w:lang w:val="sr-Cyrl-CS"/>
        </w:rPr>
        <w:t xml:space="preserve">                      </w:t>
      </w:r>
    </w:p>
    <w:p w:rsidR="002E348E" w:rsidRPr="00F4558C" w:rsidRDefault="002E348E" w:rsidP="002E348E">
      <w:pPr>
        <w:pStyle w:val="ListParagraph"/>
        <w:tabs>
          <w:tab w:val="left" w:pos="6192"/>
        </w:tabs>
        <w:ind w:left="644"/>
        <w:rPr>
          <w:rFonts w:cs="Tahoma"/>
          <w:b/>
          <w:sz w:val="28"/>
          <w:lang w:val="sr-Cyrl-CS"/>
        </w:rPr>
      </w:pPr>
    </w:p>
    <w:p w:rsidR="002E348E" w:rsidRPr="00E12B9D" w:rsidRDefault="005F45BD" w:rsidP="00B56D5C">
      <w:pPr>
        <w:pStyle w:val="ListParagraph"/>
        <w:numPr>
          <w:ilvl w:val="0"/>
          <w:numId w:val="8"/>
        </w:numPr>
        <w:tabs>
          <w:tab w:val="left" w:pos="709"/>
        </w:tabs>
        <w:ind w:left="426" w:hanging="142"/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Колико пермутација елемената 1,2,3,4,5,6,7 почиње и завршава се цифрама 4 и 5</w:t>
      </w:r>
      <w:r>
        <w:rPr>
          <w:rFonts w:cs="Tahoma"/>
        </w:rPr>
        <w:t>?</w:t>
      </w:r>
      <w:r w:rsidR="002E348E" w:rsidRPr="00E12B9D">
        <w:rPr>
          <w:rFonts w:cs="Tahoma"/>
          <w:lang w:val="sr-Cyrl-CS"/>
        </w:rPr>
        <w:t xml:space="preserve">                                           </w:t>
      </w:r>
      <w:r w:rsidR="00096370" w:rsidRPr="00E12B9D">
        <w:rPr>
          <w:rFonts w:cs="Tahoma"/>
          <w:lang w:val="sr-Cyrl-CS"/>
        </w:rPr>
        <w:t xml:space="preserve">                               </w:t>
      </w:r>
      <w:r w:rsidR="002E348E" w:rsidRPr="00E12B9D">
        <w:rPr>
          <w:rFonts w:cs="Tahoma"/>
          <w:lang w:val="sr-Cyrl-CS"/>
        </w:rPr>
        <w:t xml:space="preserve"> </w:t>
      </w:r>
    </w:p>
    <w:p w:rsidR="002E348E" w:rsidRPr="00710B2E" w:rsidRDefault="002E348E" w:rsidP="00710B2E">
      <w:pPr>
        <w:tabs>
          <w:tab w:val="left" w:pos="6192"/>
        </w:tabs>
        <w:rPr>
          <w:rFonts w:cs="Tahoma"/>
          <w:b/>
          <w:sz w:val="28"/>
        </w:rPr>
      </w:pPr>
    </w:p>
    <w:p w:rsidR="002E348E" w:rsidRPr="002E043E" w:rsidRDefault="002E043E" w:rsidP="00E12B9D">
      <w:pPr>
        <w:pStyle w:val="ListParagraph"/>
        <w:numPr>
          <w:ilvl w:val="0"/>
          <w:numId w:val="8"/>
        </w:numPr>
        <w:tabs>
          <w:tab w:val="center" w:pos="709"/>
        </w:tabs>
        <w:rPr>
          <w:rFonts w:cs="Tahoma"/>
        </w:rPr>
      </w:pPr>
      <w:r w:rsidRPr="002E043E">
        <w:rPr>
          <w:rFonts w:cs="Tahoma"/>
        </w:rPr>
        <w:t xml:space="preserve"> </w:t>
      </w:r>
      <w:proofErr w:type="spellStart"/>
      <w:r w:rsidRPr="002E043E">
        <w:rPr>
          <w:rFonts w:cs="Tahoma"/>
        </w:rPr>
        <w:t>Број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пермутација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од</w:t>
      </w:r>
      <w:proofErr w:type="spellEnd"/>
      <w:r>
        <w:rPr>
          <w:rFonts w:cs="Tahoma"/>
        </w:rPr>
        <w:t xml:space="preserve"> </w:t>
      </w:r>
      <w:r w:rsidRPr="00710B2E">
        <w:rPr>
          <w:position w:val="-6"/>
        </w:rPr>
        <w:object w:dxaOrig="2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2pt;height:11.4pt" o:ole="">
            <v:imagedata r:id="rId7" o:title=""/>
          </v:shape>
          <o:OLEObject Type="Embed" ProgID="Equation.3" ShapeID="_x0000_i1025" DrawAspect="Content" ObjectID="_1520280906" r:id="rId8"/>
        </w:object>
      </w:r>
      <w:r w:rsidRPr="002E043E">
        <w:rPr>
          <w:rFonts w:cs="Tahoma"/>
        </w:rPr>
        <w:t xml:space="preserve"> </w:t>
      </w:r>
      <w:proofErr w:type="spellStart"/>
      <w:r w:rsidRPr="002E043E">
        <w:rPr>
          <w:rFonts w:cs="Tahoma"/>
        </w:rPr>
        <w:t>елемената</w:t>
      </w:r>
      <w:proofErr w:type="spellEnd"/>
      <w:r w:rsidRPr="002E043E">
        <w:rPr>
          <w:rFonts w:cs="Tahoma"/>
        </w:rPr>
        <w:t xml:space="preserve"> </w:t>
      </w:r>
      <w:proofErr w:type="spellStart"/>
      <w:r w:rsidRPr="002E043E">
        <w:rPr>
          <w:rFonts w:cs="Tahoma"/>
        </w:rPr>
        <w:t>према</w:t>
      </w:r>
      <w:proofErr w:type="spellEnd"/>
      <w:r w:rsidRPr="002E043E">
        <w:rPr>
          <w:rFonts w:cs="Tahoma"/>
        </w:rPr>
        <w:t xml:space="preserve"> </w:t>
      </w:r>
      <w:proofErr w:type="spellStart"/>
      <w:r w:rsidRPr="002E043E">
        <w:rPr>
          <w:rFonts w:cs="Tahoma"/>
        </w:rPr>
        <w:t>броју</w:t>
      </w:r>
      <w:proofErr w:type="spellEnd"/>
      <w:r w:rsidRPr="002E043E">
        <w:rPr>
          <w:rFonts w:cs="Tahoma"/>
        </w:rPr>
        <w:t xml:space="preserve"> </w:t>
      </w:r>
      <w:proofErr w:type="spellStart"/>
      <w:r>
        <w:rPr>
          <w:rFonts w:cs="Tahoma"/>
        </w:rPr>
        <w:t>пермутација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од</w:t>
      </w:r>
      <w:proofErr w:type="spellEnd"/>
      <w:r>
        <w:rPr>
          <w:rFonts w:cs="Tahoma"/>
        </w:rPr>
        <w:t xml:space="preserve"> </w:t>
      </w:r>
      <w:r w:rsidR="00E12B9D" w:rsidRPr="00710B2E">
        <w:rPr>
          <w:position w:val="-6"/>
        </w:rPr>
        <w:object w:dxaOrig="560" w:dyaOrig="279">
          <v:shape id="_x0000_i1026" type="#_x0000_t75" style="width:28.2pt;height:14.4pt" o:ole="">
            <v:imagedata r:id="rId9" o:title=""/>
          </v:shape>
          <o:OLEObject Type="Embed" ProgID="Equation.3" ShapeID="_x0000_i1026" DrawAspect="Content" ObjectID="_1520280907" r:id="rId10"/>
        </w:object>
      </w:r>
      <w:r w:rsidRPr="002E043E">
        <w:rPr>
          <w:rFonts w:cs="Tahoma"/>
        </w:rPr>
        <w:t xml:space="preserve"> </w:t>
      </w:r>
      <w:proofErr w:type="spellStart"/>
      <w:r w:rsidRPr="002E043E">
        <w:rPr>
          <w:rFonts w:cs="Tahoma"/>
        </w:rPr>
        <w:t>елемената</w:t>
      </w:r>
      <w:proofErr w:type="spellEnd"/>
      <w:r w:rsidRPr="002E043E">
        <w:rPr>
          <w:rFonts w:cs="Tahoma"/>
        </w:rPr>
        <w:t xml:space="preserve"> </w:t>
      </w:r>
      <w:proofErr w:type="spellStart"/>
      <w:r>
        <w:rPr>
          <w:rFonts w:cs="Tahoma"/>
        </w:rPr>
        <w:t>односи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се</w:t>
      </w:r>
      <w:proofErr w:type="spellEnd"/>
      <w:r>
        <w:rPr>
          <w:rFonts w:cs="Tahoma"/>
        </w:rPr>
        <w:t xml:space="preserve"> као 0</w:t>
      </w:r>
      <w:proofErr w:type="gramStart"/>
      <w:r>
        <w:rPr>
          <w:rFonts w:cs="Tahoma"/>
        </w:rPr>
        <w:t>,1</w:t>
      </w:r>
      <w:r w:rsidRPr="002E043E">
        <w:rPr>
          <w:rFonts w:cs="Tahoma"/>
        </w:rPr>
        <w:t>:</w:t>
      </w:r>
      <w:r>
        <w:rPr>
          <w:rFonts w:cs="Tahoma"/>
        </w:rPr>
        <w:t>3</w:t>
      </w:r>
      <w:proofErr w:type="gramEnd"/>
      <w:r>
        <w:rPr>
          <w:rFonts w:cs="Tahoma"/>
        </w:rPr>
        <w:t>.</w:t>
      </w:r>
      <w:r w:rsidRPr="002E043E">
        <w:rPr>
          <w:rFonts w:cs="Tahoma"/>
        </w:rPr>
        <w:t xml:space="preserve"> Одредити број елемената.                                      </w:t>
      </w:r>
      <w:r w:rsidR="002E348E" w:rsidRPr="002E043E">
        <w:rPr>
          <w:rFonts w:cs="Tahoma"/>
        </w:rPr>
        <w:t xml:space="preserve">         </w:t>
      </w:r>
      <w:r w:rsidR="009D7CC5" w:rsidRPr="002E043E">
        <w:rPr>
          <w:rFonts w:cs="Tahoma"/>
        </w:rPr>
        <w:t xml:space="preserve">                               </w:t>
      </w:r>
    </w:p>
    <w:p w:rsidR="002E348E" w:rsidRPr="000B1BB3" w:rsidRDefault="002E348E" w:rsidP="002E348E">
      <w:pPr>
        <w:rPr>
          <w:rFonts w:cs="Tahoma"/>
        </w:rPr>
      </w:pPr>
    </w:p>
    <w:p w:rsidR="002E348E" w:rsidRPr="00DC6C8A" w:rsidRDefault="003F6E6C" w:rsidP="004D65F2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</w:rPr>
      </w:pPr>
      <w:r>
        <w:rPr>
          <w:rFonts w:cs="Tahoma"/>
        </w:rPr>
        <w:t xml:space="preserve">Од 30 лампи, међу којима су 6 бољег квалитета, купују се неке 4. На колико начина се могу изабрати лампе тако да међу њима бар једна буде квалитетнија? </w:t>
      </w:r>
    </w:p>
    <w:p w:rsidR="00DC6C8A" w:rsidRPr="00DC6C8A" w:rsidRDefault="00DC6C8A" w:rsidP="00DC6C8A">
      <w:pPr>
        <w:pStyle w:val="ListParagraph"/>
        <w:rPr>
          <w:rFonts w:cs="Tahoma"/>
          <w:b/>
          <w:sz w:val="28"/>
        </w:rPr>
      </w:pPr>
    </w:p>
    <w:p w:rsidR="00DC6C8A" w:rsidRPr="00DC6C8A" w:rsidRDefault="00DC6C8A" w:rsidP="004D65F2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</w:rPr>
      </w:pPr>
      <w:r>
        <w:rPr>
          <w:rFonts w:cs="Tahoma"/>
        </w:rPr>
        <w:t>У одељењу је 15 дечака и 12 девојчица. Потребно је формирати екипу за наступ у квизу, од 8 чланова. На колико начина је могућ избор, ако:</w:t>
      </w:r>
    </w:p>
    <w:p w:rsidR="00DC6C8A" w:rsidRPr="00DC6C8A" w:rsidRDefault="00DC6C8A" w:rsidP="00A73D79">
      <w:pPr>
        <w:pStyle w:val="ListParagraph"/>
        <w:numPr>
          <w:ilvl w:val="0"/>
          <w:numId w:val="9"/>
        </w:numPr>
        <w:tabs>
          <w:tab w:val="left" w:pos="6192"/>
        </w:tabs>
        <w:ind w:hanging="513"/>
        <w:rPr>
          <w:rFonts w:cs="Tahoma"/>
        </w:rPr>
      </w:pPr>
      <w:r>
        <w:rPr>
          <w:rFonts w:cs="Tahoma"/>
        </w:rPr>
        <w:t xml:space="preserve">није важан састав екипе;  б) </w:t>
      </w:r>
      <w:r w:rsidR="00A73D79">
        <w:rPr>
          <w:rFonts w:cs="Tahoma"/>
        </w:rPr>
        <w:t xml:space="preserve">   </w:t>
      </w:r>
      <w:r>
        <w:rPr>
          <w:rFonts w:cs="Tahoma"/>
        </w:rPr>
        <w:t>екипа треба да има 4 дечака и 4 девојчице?</w:t>
      </w:r>
    </w:p>
    <w:p w:rsidR="002E348E" w:rsidRPr="00DC6C8A" w:rsidRDefault="002E348E" w:rsidP="00DC6C8A">
      <w:pPr>
        <w:pStyle w:val="ListParagraph"/>
        <w:tabs>
          <w:tab w:val="left" w:pos="6192"/>
        </w:tabs>
        <w:ind w:left="644"/>
        <w:rPr>
          <w:rFonts w:cs="Tahoma"/>
          <w:b/>
          <w:sz w:val="28"/>
        </w:rPr>
      </w:pPr>
      <w:r>
        <w:rPr>
          <w:rFonts w:cs="Tahoma"/>
        </w:rPr>
        <w:t xml:space="preserve">                                                                          </w:t>
      </w:r>
      <w:r>
        <w:rPr>
          <w:rFonts w:eastAsia="Tahoma"/>
        </w:rPr>
        <w:t xml:space="preserve">         </w:t>
      </w:r>
      <w:r w:rsidRPr="00CA0AD1">
        <w:rPr>
          <w:rFonts w:cs="Tahoma"/>
        </w:rPr>
        <w:t xml:space="preserve">             </w:t>
      </w:r>
    </w:p>
    <w:p w:rsidR="002E348E" w:rsidRPr="00DC6C8A" w:rsidRDefault="002E348E" w:rsidP="002E348E">
      <w:pPr>
        <w:rPr>
          <w:rFonts w:cs="Tahoma"/>
        </w:rPr>
      </w:pPr>
      <w:r>
        <w:rPr>
          <w:rFonts w:cs="Tahoma"/>
        </w:rPr>
        <w:t xml:space="preserve">                                                                                                          </w:t>
      </w:r>
    </w:p>
    <w:p w:rsidR="002E348E" w:rsidRPr="00FD4769" w:rsidRDefault="002E348E" w:rsidP="002E348E">
      <w:pPr>
        <w:shd w:val="clear" w:color="auto" w:fill="E5B8B7"/>
        <w:rPr>
          <w:rFonts w:cs="Tahoma"/>
          <w:lang w:val="sr-Cyrl-CS"/>
        </w:rPr>
      </w:pPr>
      <w:r>
        <w:rPr>
          <w:rFonts w:cs="Tahoma"/>
        </w:rPr>
        <w:t xml:space="preserve">  </w:t>
      </w:r>
      <w:proofErr w:type="spellStart"/>
      <w:r w:rsidR="00A039E4">
        <w:rPr>
          <w:rFonts w:cs="Tahoma"/>
        </w:rPr>
        <w:t>Трећи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писани</w:t>
      </w:r>
      <w:proofErr w:type="spellEnd"/>
      <w:r w:rsidR="00A039E4">
        <w:rPr>
          <w:rFonts w:cs="Tahoma"/>
        </w:rPr>
        <w:t xml:space="preserve"> </w:t>
      </w:r>
      <w:proofErr w:type="spellStart"/>
      <w:r w:rsidR="00A039E4">
        <w:rPr>
          <w:rFonts w:cs="Tahoma"/>
        </w:rPr>
        <w:t>задатак</w:t>
      </w:r>
      <w:proofErr w:type="spellEnd"/>
      <w:r w:rsidR="00A039E4">
        <w:rPr>
          <w:rFonts w:cs="Tahoma"/>
        </w:rPr>
        <w:t xml:space="preserve"> </w:t>
      </w:r>
      <w:r w:rsidR="009D2BE3">
        <w:rPr>
          <w:rFonts w:cs="Tahoma"/>
          <w:lang w:val="sr-Latn-CS"/>
        </w:rPr>
        <w:t xml:space="preserve">из </w:t>
      </w:r>
      <w:proofErr w:type="spellStart"/>
      <w:r w:rsidR="009D2BE3">
        <w:rPr>
          <w:rFonts w:cs="Tahoma"/>
        </w:rPr>
        <w:t>математике</w:t>
      </w:r>
      <w:proofErr w:type="spellEnd"/>
      <w:r w:rsidR="009D2BE3">
        <w:rPr>
          <w:rFonts w:cs="Tahoma"/>
        </w:rPr>
        <w:t xml:space="preserve">       </w:t>
      </w:r>
      <w:r w:rsidR="00A039E4">
        <w:rPr>
          <w:rFonts w:cs="Tahoma"/>
        </w:rPr>
        <w:t xml:space="preserve">            </w:t>
      </w:r>
      <w:r>
        <w:rPr>
          <w:rFonts w:cs="Tahoma"/>
          <w:lang w:val="sr-Latn-CS"/>
        </w:rPr>
        <w:t>I</w:t>
      </w:r>
      <w:r>
        <w:rPr>
          <w:rFonts w:cs="Tahoma"/>
        </w:rPr>
        <w:t>I</w:t>
      </w:r>
      <w:r w:rsidR="009D2BE3">
        <w:rPr>
          <w:rFonts w:cs="Tahoma"/>
          <w:lang w:val="sr-Latn-CS"/>
        </w:rPr>
        <w:t xml:space="preserve"> група</w:t>
      </w:r>
      <w:r w:rsidR="009D2BE3">
        <w:rPr>
          <w:rFonts w:cs="Tahoma"/>
        </w:rPr>
        <w:t xml:space="preserve">,              </w:t>
      </w:r>
      <w:r w:rsidR="009D2BE3">
        <w:rPr>
          <w:rFonts w:cs="Tahoma"/>
          <w:lang w:val="sr-Latn-CS"/>
        </w:rPr>
        <w:t>IV6</w:t>
      </w:r>
      <w:r>
        <w:rPr>
          <w:rFonts w:cs="Tahoma"/>
          <w:lang w:val="sr-Latn-CS"/>
        </w:rPr>
        <w:t xml:space="preserve"> </w:t>
      </w:r>
      <w:r>
        <w:rPr>
          <w:rFonts w:cs="Tahoma"/>
        </w:rPr>
        <w:t xml:space="preserve">                      2</w:t>
      </w:r>
      <w:r w:rsidR="009D2BE3">
        <w:rPr>
          <w:rFonts w:cs="Tahoma"/>
        </w:rPr>
        <w:t>1.</w:t>
      </w:r>
      <w:r w:rsidR="009D2BE3">
        <w:rPr>
          <w:rFonts w:cs="Tahoma"/>
          <w:lang w:val="sr-Latn-CS"/>
        </w:rPr>
        <w:t xml:space="preserve"> </w:t>
      </w:r>
      <w:r w:rsidR="009D2BE3">
        <w:rPr>
          <w:rFonts w:cs="Tahoma"/>
        </w:rPr>
        <w:t>03</w:t>
      </w:r>
      <w:r>
        <w:rPr>
          <w:rFonts w:cs="Tahoma"/>
        </w:rPr>
        <w:t>.</w:t>
      </w:r>
      <w:r>
        <w:rPr>
          <w:rFonts w:cs="Tahoma"/>
          <w:lang w:val="sr-Cyrl-CS"/>
        </w:rPr>
        <w:t xml:space="preserve"> 201</w:t>
      </w:r>
      <w:r w:rsidR="009D2BE3">
        <w:rPr>
          <w:rFonts w:cs="Tahoma"/>
        </w:rPr>
        <w:t>6</w:t>
      </w:r>
      <w:r>
        <w:rPr>
          <w:rFonts w:cs="Tahoma"/>
          <w:lang w:val="sr-Cyrl-CS"/>
        </w:rPr>
        <w:t>.</w:t>
      </w:r>
      <w:r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826A43" w:rsidP="002E348E">
      <w:pPr>
        <w:rPr>
          <w:b/>
          <w:sz w:val="22"/>
          <w:lang w:val="sr-Cyrl-CS"/>
        </w:rPr>
      </w:pPr>
      <w:r>
        <w:rPr>
          <w:b/>
          <w:noProof/>
          <w:sz w:val="22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4573104</wp:posOffset>
            </wp:positionH>
            <wp:positionV relativeFrom="paragraph">
              <wp:posOffset>-635</wp:posOffset>
            </wp:positionV>
            <wp:extent cx="1651532" cy="1447800"/>
            <wp:effectExtent l="19050" t="0" r="5818" b="0"/>
            <wp:wrapNone/>
            <wp:docPr id="5" name="Picture 3" descr="C:\Jasmina\pogod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Jasmina\pogoda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532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>
        <w:rPr>
          <w:b/>
          <w:noProof/>
          <w:sz w:val="22"/>
        </w:rPr>
        <w:drawing>
          <wp:inline distT="0" distB="0" distL="0" distR="0">
            <wp:extent cx="4533900" cy="1356360"/>
            <wp:effectExtent l="19050" t="0" r="0" b="0"/>
            <wp:docPr id="4" name="Picture 2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35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348E" w:rsidRPr="00B41772" w:rsidRDefault="002E348E" w:rsidP="002E348E">
      <w:pPr>
        <w:rPr>
          <w:b/>
          <w:sz w:val="22"/>
          <w:lang w:val="sr-Cyrl-CS"/>
        </w:rPr>
      </w:pPr>
    </w:p>
    <w:p w:rsidR="002E348E" w:rsidRDefault="002E348E" w:rsidP="00DF743D">
      <w:pPr>
        <w:numPr>
          <w:ilvl w:val="0"/>
          <w:numId w:val="2"/>
        </w:numPr>
        <w:ind w:left="709" w:hanging="425"/>
        <w:rPr>
          <w:rFonts w:eastAsia="Tahoma"/>
        </w:rPr>
      </w:pPr>
      <w:r>
        <w:rPr>
          <w:rFonts w:eastAsia="Tahoma"/>
          <w:lang w:val="sr-Cyrl-CS"/>
        </w:rPr>
        <w:t xml:space="preserve"> </w:t>
      </w:r>
      <w:r w:rsidR="00FD1865">
        <w:rPr>
          <w:rFonts w:eastAsia="Tahoma"/>
          <w:lang w:val="sr-Cyrl-CS"/>
        </w:rPr>
        <w:t xml:space="preserve">Одредити редни број комбинације </w:t>
      </w:r>
      <w:r w:rsidR="00B56D5C">
        <w:rPr>
          <w:rFonts w:eastAsia="Tahoma"/>
        </w:rPr>
        <w:t>ФИ</w:t>
      </w:r>
      <w:r w:rsidR="00FD1865">
        <w:rPr>
          <w:rFonts w:eastAsia="Tahoma"/>
          <w:lang/>
        </w:rPr>
        <w:t>НТА</w:t>
      </w:r>
      <w:r w:rsidR="00FD1865">
        <w:rPr>
          <w:rFonts w:eastAsia="Tahoma"/>
        </w:rPr>
        <w:t xml:space="preserve"> у </w:t>
      </w:r>
      <w:r w:rsidR="00FD1865">
        <w:rPr>
          <w:rFonts w:eastAsia="Tahoma"/>
          <w:lang/>
        </w:rPr>
        <w:t>лексикографском поретку свих</w:t>
      </w:r>
      <w:r w:rsidR="003B633E">
        <w:rPr>
          <w:position w:val="-24"/>
        </w:rPr>
        <w:t xml:space="preserve"> </w:t>
      </w:r>
      <w:r w:rsidR="00FD1865">
        <w:rPr>
          <w:rFonts w:eastAsia="Tahoma"/>
          <w:lang/>
        </w:rPr>
        <w:t>комбинација  без понављања пете класе</w:t>
      </w:r>
      <w:r w:rsidR="00FD1865">
        <w:rPr>
          <w:rFonts w:eastAsia="Tahoma"/>
        </w:rPr>
        <w:t xml:space="preserve"> </w:t>
      </w:r>
      <w:r w:rsidR="00FD1865">
        <w:rPr>
          <w:rFonts w:eastAsia="Tahoma"/>
          <w:lang/>
        </w:rPr>
        <w:t>образованих од елемената скупа</w:t>
      </w:r>
      <w:r w:rsidR="00B56D5C">
        <w:rPr>
          <w:rFonts w:eastAsia="Tahoma"/>
        </w:rPr>
        <w:t xml:space="preserve">  </w:t>
      </w:r>
      <w:r w:rsidR="00FD1865">
        <w:rPr>
          <w:rFonts w:eastAsia="Tahoma"/>
        </w:rPr>
        <w:t>{</w:t>
      </w:r>
      <w:r w:rsidR="00FD1865">
        <w:rPr>
          <w:rFonts w:eastAsia="Tahoma"/>
          <w:lang/>
        </w:rPr>
        <w:t>А,</w:t>
      </w:r>
      <w:r w:rsidR="00B56D5C">
        <w:rPr>
          <w:rFonts w:eastAsia="Tahoma"/>
        </w:rPr>
        <w:t>И</w:t>
      </w:r>
      <w:r w:rsidR="00FD1865">
        <w:rPr>
          <w:rFonts w:eastAsia="Tahoma"/>
          <w:lang/>
        </w:rPr>
        <w:t>,</w:t>
      </w:r>
      <w:r w:rsidR="00B56D5C">
        <w:rPr>
          <w:rFonts w:eastAsia="Tahoma"/>
        </w:rPr>
        <w:t>Л</w:t>
      </w:r>
      <w:r w:rsidR="00FD1865">
        <w:rPr>
          <w:rFonts w:eastAsia="Tahoma"/>
          <w:lang/>
        </w:rPr>
        <w:t>,</w:t>
      </w:r>
      <w:r w:rsidR="00B56D5C">
        <w:rPr>
          <w:rFonts w:eastAsia="Tahoma"/>
        </w:rPr>
        <w:t>Н</w:t>
      </w:r>
      <w:r w:rsidR="00FD1865">
        <w:rPr>
          <w:rFonts w:eastAsia="Tahoma"/>
          <w:lang/>
        </w:rPr>
        <w:t>,</w:t>
      </w:r>
      <w:r w:rsidR="00B56D5C">
        <w:rPr>
          <w:rFonts w:eastAsia="Tahoma"/>
        </w:rPr>
        <w:t>О</w:t>
      </w:r>
      <w:r w:rsidR="00FD1865">
        <w:rPr>
          <w:rFonts w:eastAsia="Tahoma"/>
          <w:lang/>
        </w:rPr>
        <w:t>,</w:t>
      </w:r>
      <w:r w:rsidR="00B56D5C">
        <w:rPr>
          <w:rFonts w:eastAsia="Tahoma"/>
        </w:rPr>
        <w:t>П</w:t>
      </w:r>
      <w:r w:rsidR="00FD1865">
        <w:rPr>
          <w:rFonts w:eastAsia="Tahoma"/>
          <w:lang/>
        </w:rPr>
        <w:t>,</w:t>
      </w:r>
      <w:r w:rsidR="00B56D5C">
        <w:rPr>
          <w:rFonts w:eastAsia="Tahoma"/>
        </w:rPr>
        <w:t>Р</w:t>
      </w:r>
      <w:r w:rsidR="00FD1865">
        <w:rPr>
          <w:rFonts w:eastAsia="Tahoma"/>
          <w:lang/>
        </w:rPr>
        <w:t>,</w:t>
      </w:r>
      <w:r w:rsidR="00B56D5C">
        <w:rPr>
          <w:rFonts w:eastAsia="Tahoma"/>
        </w:rPr>
        <w:t>Т</w:t>
      </w:r>
      <w:r w:rsidR="00FD1865">
        <w:rPr>
          <w:rFonts w:eastAsia="Tahoma"/>
          <w:lang/>
        </w:rPr>
        <w:t>,</w:t>
      </w:r>
      <w:r w:rsidR="00B56D5C">
        <w:rPr>
          <w:rFonts w:eastAsia="Tahoma"/>
        </w:rPr>
        <w:t>Ф</w:t>
      </w:r>
      <w:r w:rsidR="00FD1865">
        <w:rPr>
          <w:rFonts w:eastAsia="Tahoma"/>
        </w:rPr>
        <w:t>}</w:t>
      </w:r>
      <w:r w:rsidR="00345FF5">
        <w:rPr>
          <w:rFonts w:eastAsia="Tahoma"/>
        </w:rPr>
        <w:t>.</w:t>
      </w:r>
      <w:r w:rsidR="003B633E">
        <w:rPr>
          <w:position w:val="-24"/>
        </w:rPr>
        <w:t xml:space="preserve">          </w:t>
      </w:r>
    </w:p>
    <w:p w:rsidR="002E348E" w:rsidRDefault="002E348E" w:rsidP="002E348E">
      <w:pPr>
        <w:rPr>
          <w:rFonts w:cs="Tahoma"/>
          <w:lang w:val="sr-Cyrl-CS"/>
        </w:rPr>
      </w:pPr>
    </w:p>
    <w:p w:rsidR="002E348E" w:rsidRPr="00C94548" w:rsidRDefault="00831FD0" w:rsidP="00C94548">
      <w:pPr>
        <w:pStyle w:val="ListParagraph"/>
        <w:numPr>
          <w:ilvl w:val="0"/>
          <w:numId w:val="2"/>
        </w:numPr>
        <w:ind w:left="284" w:firstLine="0"/>
        <w:rPr>
          <w:rFonts w:cs="Tahoma"/>
          <w:lang w:val="sr-Cyrl-CS"/>
        </w:rPr>
      </w:pPr>
      <w:r>
        <w:rPr>
          <w:rFonts w:cs="Tahoma"/>
          <w:lang w:val="sr-Cyrl-CS"/>
        </w:rPr>
        <w:t>У к</w:t>
      </w:r>
      <w:r w:rsidR="000445EE">
        <w:rPr>
          <w:rFonts w:cs="Tahoma"/>
          <w:lang w:val="sr-Cyrl-CS"/>
        </w:rPr>
        <w:t xml:space="preserve">олико </w:t>
      </w:r>
      <w:r w:rsidR="009D7CC5" w:rsidRPr="00CB03C4">
        <w:rPr>
          <w:rFonts w:cs="Tahoma"/>
          <w:lang w:val="sr-Cyrl-CS"/>
        </w:rPr>
        <w:t xml:space="preserve"> </w:t>
      </w:r>
      <w:r w:rsidR="000445EE">
        <w:rPr>
          <w:rFonts w:cs="Tahoma"/>
          <w:lang w:val="sr-Cyrl-CS"/>
        </w:rPr>
        <w:t xml:space="preserve">пермутација елемената скупа декадних цифара </w:t>
      </w:r>
      <w:r>
        <w:rPr>
          <w:rFonts w:cs="Tahoma"/>
          <w:lang w:val="sr-Cyrl-CS"/>
        </w:rPr>
        <w:t>су цифре</w:t>
      </w:r>
      <w:r w:rsidR="000445EE">
        <w:rPr>
          <w:rFonts w:cs="Tahoma"/>
        </w:rPr>
        <w:t xml:space="preserve"> </w:t>
      </w:r>
      <w:r w:rsidR="000445EE">
        <w:rPr>
          <w:rFonts w:cs="Tahoma"/>
          <w:lang w:val="sr-Cyrl-CS"/>
        </w:rPr>
        <w:t>4 и 5</w:t>
      </w:r>
      <w:r w:rsidR="000445EE">
        <w:rPr>
          <w:rFonts w:cs="Tahoma"/>
        </w:rPr>
        <w:t xml:space="preserve"> </w:t>
      </w:r>
      <w:r w:rsidR="000445EE">
        <w:rPr>
          <w:rFonts w:cs="Tahoma"/>
          <w:lang w:val="sr-Cyrl-CS"/>
        </w:rPr>
        <w:t>суседне</w:t>
      </w:r>
      <w:r w:rsidR="000445EE">
        <w:rPr>
          <w:rFonts w:cs="Tahoma"/>
        </w:rPr>
        <w:t>?</w:t>
      </w:r>
      <w:r w:rsidR="009D7CC5" w:rsidRPr="00CB03C4">
        <w:rPr>
          <w:rFonts w:cs="Tahoma"/>
          <w:lang w:val="sr-Cyrl-CS"/>
        </w:rPr>
        <w:t xml:space="preserve"> </w:t>
      </w:r>
      <w:r w:rsidR="00EA4E1F" w:rsidRPr="00CB03C4">
        <w:rPr>
          <w:rFonts w:cs="Tahoma"/>
          <w:lang w:val="sr-Cyrl-CS"/>
        </w:rPr>
        <w:t xml:space="preserve"> </w:t>
      </w:r>
      <w:r w:rsidR="009D7CC5" w:rsidRPr="00C94548">
        <w:rPr>
          <w:rFonts w:cs="Tahoma"/>
          <w:lang w:val="sr-Cyrl-CS"/>
        </w:rPr>
        <w:t xml:space="preserve">                                            </w:t>
      </w:r>
    </w:p>
    <w:p w:rsidR="002E348E" w:rsidRPr="009D44AB" w:rsidRDefault="002E348E" w:rsidP="002E348E">
      <w:pPr>
        <w:rPr>
          <w:rFonts w:cs="Tahoma"/>
        </w:rPr>
      </w:pPr>
    </w:p>
    <w:p w:rsidR="002E348E" w:rsidRDefault="002E348E" w:rsidP="00A73D79">
      <w:pPr>
        <w:tabs>
          <w:tab w:val="center" w:pos="5103"/>
        </w:tabs>
        <w:ind w:left="709" w:hanging="425"/>
        <w:rPr>
          <w:rFonts w:cs="Tahoma"/>
        </w:rPr>
      </w:pPr>
      <w:r w:rsidRPr="00B56D5C">
        <w:rPr>
          <w:rFonts w:cs="Tahoma"/>
          <w:lang w:val="sr-Cyrl-CS"/>
        </w:rPr>
        <w:t xml:space="preserve">3) </w:t>
      </w:r>
      <w:r w:rsidR="00DF743D">
        <w:rPr>
          <w:rFonts w:cs="Tahoma"/>
          <w:lang w:val="sr-Cyrl-CS"/>
        </w:rPr>
        <w:t xml:space="preserve">  </w:t>
      </w:r>
      <w:r w:rsidRPr="00B56D5C">
        <w:rPr>
          <w:rFonts w:cs="Tahoma"/>
          <w:lang w:val="sr-Cyrl-CS"/>
        </w:rPr>
        <w:t xml:space="preserve"> </w:t>
      </w:r>
      <w:r w:rsidR="00D26CDB">
        <w:rPr>
          <w:rFonts w:cs="Tahoma"/>
        </w:rPr>
        <w:t xml:space="preserve">Број елемената према броју варијација 3. </w:t>
      </w:r>
      <w:r w:rsidR="00F81334">
        <w:rPr>
          <w:rFonts w:cs="Tahoma"/>
        </w:rPr>
        <w:t>к</w:t>
      </w:r>
      <w:r w:rsidR="00D26CDB">
        <w:rPr>
          <w:rFonts w:cs="Tahoma"/>
        </w:rPr>
        <w:t>ласе без понављања</w:t>
      </w:r>
      <w:r w:rsidR="00F81334">
        <w:rPr>
          <w:rFonts w:cs="Tahoma"/>
        </w:rPr>
        <w:t xml:space="preserve"> односи се као 1:20.         </w:t>
      </w:r>
      <w:r w:rsidR="00B56D5C">
        <w:rPr>
          <w:rFonts w:cs="Tahoma"/>
        </w:rPr>
        <w:t xml:space="preserve">   </w:t>
      </w:r>
      <w:r w:rsidR="00F81334">
        <w:rPr>
          <w:rFonts w:cs="Tahoma"/>
        </w:rPr>
        <w:t>Одредити број елемената.</w:t>
      </w:r>
      <w:r w:rsidR="009D7CC5">
        <w:rPr>
          <w:rFonts w:cs="Tahoma"/>
        </w:rPr>
        <w:t xml:space="preserve">                                      </w:t>
      </w:r>
    </w:p>
    <w:p w:rsidR="004D65F2" w:rsidRDefault="004D65F2" w:rsidP="004D65F2">
      <w:pPr>
        <w:tabs>
          <w:tab w:val="left" w:pos="6192"/>
        </w:tabs>
        <w:rPr>
          <w:rFonts w:cs="Tahoma"/>
        </w:rPr>
      </w:pPr>
      <w:r>
        <w:rPr>
          <w:rFonts w:cs="Tahoma"/>
        </w:rPr>
        <w:t xml:space="preserve">     </w:t>
      </w:r>
    </w:p>
    <w:p w:rsidR="00F62848" w:rsidRDefault="00E862EB" w:rsidP="00E862EB">
      <w:pPr>
        <w:tabs>
          <w:tab w:val="left" w:pos="6192"/>
        </w:tabs>
        <w:ind w:left="709" w:hanging="567"/>
        <w:rPr>
          <w:rFonts w:cs="Tahoma"/>
        </w:rPr>
      </w:pPr>
      <w:r>
        <w:rPr>
          <w:rFonts w:cs="Tahoma"/>
        </w:rPr>
        <w:t xml:space="preserve"> </w:t>
      </w:r>
      <w:r w:rsidR="00DF743D">
        <w:rPr>
          <w:rFonts w:cs="Tahoma"/>
        </w:rPr>
        <w:t xml:space="preserve"> </w:t>
      </w:r>
      <w:r w:rsidR="002E348E" w:rsidRPr="00B56D5C">
        <w:rPr>
          <w:rFonts w:cs="Tahoma"/>
        </w:rPr>
        <w:t>4</w:t>
      </w:r>
      <w:r w:rsidR="002E348E" w:rsidRPr="00B56D5C">
        <w:rPr>
          <w:rFonts w:cs="Tahoma"/>
          <w:lang w:val="sr-Cyrl-CS"/>
        </w:rPr>
        <w:t xml:space="preserve">) </w:t>
      </w:r>
      <w:r w:rsidR="00DF743D">
        <w:rPr>
          <w:rFonts w:cs="Tahoma"/>
          <w:lang w:val="sr-Cyrl-CS"/>
        </w:rPr>
        <w:t xml:space="preserve">  </w:t>
      </w:r>
      <w:r w:rsidR="002E348E" w:rsidRPr="00B56D5C">
        <w:rPr>
          <w:rFonts w:cs="Tahoma"/>
          <w:lang w:val="sr-Cyrl-CS"/>
        </w:rPr>
        <w:t xml:space="preserve"> </w:t>
      </w:r>
      <w:r w:rsidR="007D65CC">
        <w:rPr>
          <w:rFonts w:cs="Tahoma"/>
        </w:rPr>
        <w:t>На 8 једнаких картица написани су редом бројеви 2</w:t>
      </w:r>
      <w:proofErr w:type="gramStart"/>
      <w:r w:rsidR="007D65CC">
        <w:rPr>
          <w:rFonts w:cs="Tahoma"/>
        </w:rPr>
        <w:t>,4,6,7,8,11,12</w:t>
      </w:r>
      <w:proofErr w:type="gramEnd"/>
      <w:r w:rsidR="007D65CC">
        <w:rPr>
          <w:rFonts w:cs="Tahoma"/>
        </w:rPr>
        <w:t xml:space="preserve"> и 13. На колико начина се могу изабрати неке 4 картице тако да међу њима буду бар две на којима су написани  прости бројеви?  (</w:t>
      </w:r>
      <w:proofErr w:type="spellStart"/>
      <w:r w:rsidR="007D65CC">
        <w:rPr>
          <w:rFonts w:cs="Tahoma"/>
        </w:rPr>
        <w:t>Прост</w:t>
      </w:r>
      <w:proofErr w:type="spellEnd"/>
      <w:r w:rsidR="007D65CC">
        <w:rPr>
          <w:rFonts w:cs="Tahoma"/>
        </w:rPr>
        <w:t xml:space="preserve"> </w:t>
      </w:r>
      <w:proofErr w:type="spellStart"/>
      <w:r w:rsidR="007D65CC">
        <w:rPr>
          <w:rFonts w:cs="Tahoma"/>
        </w:rPr>
        <w:t>број</w:t>
      </w:r>
      <w:proofErr w:type="spellEnd"/>
      <w:r w:rsidR="005F0306">
        <w:rPr>
          <w:rFonts w:cs="Tahoma"/>
        </w:rPr>
        <w:t xml:space="preserve"> </w:t>
      </w:r>
      <w:r w:rsidR="008B15E1" w:rsidRPr="006569BE">
        <w:rPr>
          <w:position w:val="-10"/>
        </w:rPr>
        <w:object w:dxaOrig="240" w:dyaOrig="260">
          <v:shape id="_x0000_i1027" type="#_x0000_t75" style="width:12pt;height:13.2pt" o:ole="">
            <v:imagedata r:id="rId11" o:title=""/>
          </v:shape>
          <o:OLEObject Type="Embed" ProgID="Equation.3" ShapeID="_x0000_i1027" DrawAspect="Content" ObjectID="_1520280908" r:id="rId12"/>
        </w:object>
      </w:r>
      <w:r w:rsidR="007D65CC">
        <w:rPr>
          <w:rFonts w:cs="Tahoma"/>
        </w:rPr>
        <w:t xml:space="preserve"> </w:t>
      </w:r>
      <w:proofErr w:type="spellStart"/>
      <w:r w:rsidR="007D65CC">
        <w:rPr>
          <w:rFonts w:cs="Tahoma"/>
        </w:rPr>
        <w:t>је</w:t>
      </w:r>
      <w:proofErr w:type="spellEnd"/>
      <w:r w:rsidR="007D65CC">
        <w:rPr>
          <w:rFonts w:cs="Tahoma"/>
        </w:rPr>
        <w:t xml:space="preserve"> </w:t>
      </w:r>
      <w:proofErr w:type="spellStart"/>
      <w:r w:rsidR="007D65CC">
        <w:rPr>
          <w:rFonts w:cs="Tahoma"/>
        </w:rPr>
        <w:t>дељ</w:t>
      </w:r>
      <w:r w:rsidR="005F0306">
        <w:rPr>
          <w:rFonts w:cs="Tahoma"/>
        </w:rPr>
        <w:t>ив</w:t>
      </w:r>
      <w:proofErr w:type="spellEnd"/>
      <w:r w:rsidR="005F0306">
        <w:rPr>
          <w:rFonts w:cs="Tahoma"/>
        </w:rPr>
        <w:t xml:space="preserve"> </w:t>
      </w:r>
      <w:proofErr w:type="spellStart"/>
      <w:r w:rsidR="005F0306">
        <w:rPr>
          <w:rFonts w:cs="Tahoma"/>
        </w:rPr>
        <w:t>само</w:t>
      </w:r>
      <w:proofErr w:type="spellEnd"/>
      <w:r w:rsidR="005F0306">
        <w:rPr>
          <w:rFonts w:cs="Tahoma"/>
        </w:rPr>
        <w:t xml:space="preserve"> са 1</w:t>
      </w:r>
      <w:r w:rsidR="007D65CC">
        <w:rPr>
          <w:rFonts w:cs="Tahoma"/>
        </w:rPr>
        <w:t xml:space="preserve"> и </w:t>
      </w:r>
      <w:proofErr w:type="spellStart"/>
      <w:proofErr w:type="gramStart"/>
      <w:r w:rsidR="007D65CC">
        <w:rPr>
          <w:rFonts w:cs="Tahoma"/>
        </w:rPr>
        <w:t>с</w:t>
      </w:r>
      <w:r w:rsidR="005F0306">
        <w:rPr>
          <w:rFonts w:cs="Tahoma"/>
        </w:rPr>
        <w:t>а</w:t>
      </w:r>
      <w:proofErr w:type="spellEnd"/>
      <w:r w:rsidR="005F0306">
        <w:rPr>
          <w:rFonts w:cs="Tahoma"/>
        </w:rPr>
        <w:t xml:space="preserve"> </w:t>
      </w:r>
      <w:proofErr w:type="gramEnd"/>
      <w:r w:rsidR="005F0306" w:rsidRPr="006569BE">
        <w:rPr>
          <w:position w:val="-10"/>
        </w:rPr>
        <w:object w:dxaOrig="240" w:dyaOrig="260">
          <v:shape id="_x0000_i1028" type="#_x0000_t75" style="width:12pt;height:13.2pt" o:ole="">
            <v:imagedata r:id="rId13" o:title=""/>
          </v:shape>
          <o:OLEObject Type="Embed" ProgID="Equation.3" ShapeID="_x0000_i1028" DrawAspect="Content" ObjectID="_1520280909" r:id="rId14"/>
        </w:object>
      </w:r>
      <w:r w:rsidR="007D65CC">
        <w:rPr>
          <w:rFonts w:cs="Tahoma"/>
        </w:rPr>
        <w:t>.</w:t>
      </w:r>
      <w:r w:rsidR="005F0306">
        <w:rPr>
          <w:rFonts w:cs="Tahoma"/>
        </w:rPr>
        <w:t xml:space="preserve"> Нема других делилаца.</w:t>
      </w:r>
      <w:r w:rsidR="007D65CC">
        <w:rPr>
          <w:rFonts w:cs="Tahoma"/>
        </w:rPr>
        <w:t xml:space="preserve">) </w:t>
      </w:r>
    </w:p>
    <w:p w:rsidR="007E6C41" w:rsidRDefault="007E6C41" w:rsidP="008B15E1">
      <w:pPr>
        <w:tabs>
          <w:tab w:val="left" w:pos="6192"/>
        </w:tabs>
        <w:ind w:left="567" w:hanging="283"/>
        <w:rPr>
          <w:rFonts w:cs="Tahoma"/>
        </w:rPr>
      </w:pPr>
    </w:p>
    <w:p w:rsidR="008B15E1" w:rsidRPr="008B15E1" w:rsidRDefault="008B15E1" w:rsidP="00A73D79">
      <w:pPr>
        <w:tabs>
          <w:tab w:val="left" w:pos="6192"/>
        </w:tabs>
        <w:ind w:left="709" w:hanging="425"/>
        <w:rPr>
          <w:rFonts w:cs="Tahoma"/>
          <w:sz w:val="22"/>
        </w:rPr>
      </w:pPr>
      <w:r w:rsidRPr="008B15E1">
        <w:rPr>
          <w:rFonts w:cs="Tahoma"/>
        </w:rPr>
        <w:t xml:space="preserve">5) </w:t>
      </w:r>
      <w:r w:rsidR="00A73D79">
        <w:rPr>
          <w:rFonts w:cs="Tahoma"/>
        </w:rPr>
        <w:t xml:space="preserve"> </w:t>
      </w:r>
      <w:r w:rsidRPr="008B15E1">
        <w:rPr>
          <w:rFonts w:cs="Tahoma"/>
        </w:rPr>
        <w:t xml:space="preserve"> Од цифара </w:t>
      </w:r>
      <w:r>
        <w:rPr>
          <w:rFonts w:cs="Tahoma"/>
        </w:rPr>
        <w:t>0</w:t>
      </w:r>
      <w:proofErr w:type="gramStart"/>
      <w:r>
        <w:rPr>
          <w:rFonts w:cs="Tahoma"/>
        </w:rPr>
        <w:t>,1,3</w:t>
      </w:r>
      <w:proofErr w:type="gramEnd"/>
      <w:r>
        <w:rPr>
          <w:rFonts w:cs="Tahoma"/>
        </w:rPr>
        <w:t xml:space="preserve"> 5,7 записани су четвороцифрени бројеви са различитим цифрама. </w:t>
      </w:r>
      <w:r w:rsidR="00A73D79">
        <w:rPr>
          <w:rFonts w:cs="Tahoma"/>
        </w:rPr>
        <w:t xml:space="preserve">Колико </w:t>
      </w:r>
      <w:r>
        <w:rPr>
          <w:rFonts w:cs="Tahoma"/>
        </w:rPr>
        <w:t>је, међу овим бројевима, дељивих са 5?</w:t>
      </w:r>
    </w:p>
    <w:p w:rsidR="002E348E" w:rsidRPr="009D44AB" w:rsidRDefault="002E348E" w:rsidP="00307D26">
      <w:pPr>
        <w:tabs>
          <w:tab w:val="left" w:pos="6192"/>
        </w:tabs>
        <w:rPr>
          <w:rFonts w:cs="Tahoma"/>
          <w:b/>
          <w:sz w:val="28"/>
        </w:rPr>
      </w:pPr>
    </w:p>
    <w:p w:rsidR="003E2CC4" w:rsidRDefault="003E2CC4"/>
    <w:sectPr w:rsidR="003E2CC4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A7928DA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3"/>
  </w:num>
  <w:num w:numId="5">
    <w:abstractNumId w:val="1"/>
  </w:num>
  <w:num w:numId="6">
    <w:abstractNumId w:val="4"/>
  </w:num>
  <w:num w:numId="7">
    <w:abstractNumId w:val="5"/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348E"/>
    <w:rsid w:val="000356D8"/>
    <w:rsid w:val="000445EE"/>
    <w:rsid w:val="00096370"/>
    <w:rsid w:val="000B429D"/>
    <w:rsid w:val="001A7AC1"/>
    <w:rsid w:val="0025571B"/>
    <w:rsid w:val="002E043E"/>
    <w:rsid w:val="002E348E"/>
    <w:rsid w:val="00307D26"/>
    <w:rsid w:val="00345FF5"/>
    <w:rsid w:val="003B633E"/>
    <w:rsid w:val="003E2CC4"/>
    <w:rsid w:val="003F6E6C"/>
    <w:rsid w:val="004D65F2"/>
    <w:rsid w:val="004F5B7D"/>
    <w:rsid w:val="005129F2"/>
    <w:rsid w:val="00596C90"/>
    <w:rsid w:val="005F0306"/>
    <w:rsid w:val="005F45BD"/>
    <w:rsid w:val="006569BE"/>
    <w:rsid w:val="00694065"/>
    <w:rsid w:val="00710B2E"/>
    <w:rsid w:val="007D65CC"/>
    <w:rsid w:val="007E6C41"/>
    <w:rsid w:val="00826A43"/>
    <w:rsid w:val="00831FD0"/>
    <w:rsid w:val="00846A34"/>
    <w:rsid w:val="008B15E1"/>
    <w:rsid w:val="008B722C"/>
    <w:rsid w:val="00996865"/>
    <w:rsid w:val="009D2BE3"/>
    <w:rsid w:val="009D7CC5"/>
    <w:rsid w:val="00A039E4"/>
    <w:rsid w:val="00A73D79"/>
    <w:rsid w:val="00B56D5C"/>
    <w:rsid w:val="00C94548"/>
    <w:rsid w:val="00CB03C4"/>
    <w:rsid w:val="00D26CDB"/>
    <w:rsid w:val="00DC6C8A"/>
    <w:rsid w:val="00DF743D"/>
    <w:rsid w:val="00E12B9D"/>
    <w:rsid w:val="00E621B3"/>
    <w:rsid w:val="00E862EB"/>
    <w:rsid w:val="00EA4E1F"/>
    <w:rsid w:val="00F62848"/>
    <w:rsid w:val="00F81334"/>
    <w:rsid w:val="00FD1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33</cp:revision>
  <dcterms:created xsi:type="dcterms:W3CDTF">2016-03-20T22:54:00Z</dcterms:created>
  <dcterms:modified xsi:type="dcterms:W3CDTF">2016-03-23T22:29:00Z</dcterms:modified>
</cp:coreProperties>
</file>